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60" w:rsidRPr="00DD7A9B" w:rsidRDefault="00B64E60" w:rsidP="00D53079">
      <w:pPr>
        <w:ind w:left="4395"/>
        <w:rPr>
          <w:b/>
        </w:rPr>
      </w:pPr>
      <w:r w:rsidRPr="00DD7A9B">
        <w:rPr>
          <w:b/>
        </w:rPr>
        <w:t>УТВЕРЖДАЮ</w:t>
      </w:r>
    </w:p>
    <w:p w:rsidR="00B64E60" w:rsidRPr="00DD7A9B" w:rsidRDefault="00B64E60" w:rsidP="00D53079">
      <w:pPr>
        <w:ind w:left="4395"/>
      </w:pPr>
    </w:p>
    <w:p w:rsidR="00042C8B" w:rsidRPr="00DD7A9B" w:rsidRDefault="00042C8B" w:rsidP="00D53079">
      <w:pPr>
        <w:ind w:left="4395"/>
      </w:pPr>
      <w:r w:rsidRPr="00DD7A9B">
        <w:t>Главный инженер</w:t>
      </w:r>
    </w:p>
    <w:p w:rsidR="00B64E60" w:rsidRPr="00DD7A9B" w:rsidRDefault="00B64E60" w:rsidP="00D53079">
      <w:pPr>
        <w:ind w:left="4395"/>
      </w:pPr>
      <w:r w:rsidRPr="00DD7A9B">
        <w:t xml:space="preserve">СПб ГУП «Горэлектротранс»  </w:t>
      </w:r>
    </w:p>
    <w:p w:rsidR="005E5050" w:rsidRPr="00DD7A9B" w:rsidRDefault="005E5050" w:rsidP="00D53079">
      <w:pPr>
        <w:ind w:left="4395"/>
      </w:pPr>
    </w:p>
    <w:p w:rsidR="00B64E60" w:rsidRPr="00DD7A9B" w:rsidRDefault="00B64E60" w:rsidP="00D53079">
      <w:pPr>
        <w:ind w:left="4395"/>
      </w:pPr>
      <w:r w:rsidRPr="00DD7A9B">
        <w:t xml:space="preserve">__________________________ </w:t>
      </w:r>
      <w:r w:rsidR="00042C8B" w:rsidRPr="00DD7A9B">
        <w:rPr>
          <w:b/>
        </w:rPr>
        <w:t>И.Н. Лакеев</w:t>
      </w:r>
      <w:r w:rsidRPr="00DD7A9B">
        <w:rPr>
          <w:b/>
        </w:rPr>
        <w:t xml:space="preserve"> </w:t>
      </w:r>
    </w:p>
    <w:p w:rsidR="00B64E60" w:rsidRPr="00DD7A9B" w:rsidRDefault="003350BA" w:rsidP="00D53079">
      <w:pPr>
        <w:ind w:left="4395"/>
      </w:pPr>
      <w:r w:rsidRPr="00DD7A9B">
        <w:t>«____» ___________________ 2019 год</w:t>
      </w:r>
    </w:p>
    <w:p w:rsidR="003350BA" w:rsidRPr="00DD7A9B" w:rsidRDefault="003350BA" w:rsidP="00D53079">
      <w:pPr>
        <w:ind w:left="4395"/>
      </w:pPr>
    </w:p>
    <w:p w:rsidR="00B64E60" w:rsidRPr="00DD7A9B" w:rsidRDefault="00B64E60" w:rsidP="00D53079">
      <w:pPr>
        <w:ind w:left="4395"/>
      </w:pPr>
      <w:r w:rsidRPr="00DD7A9B">
        <w:t xml:space="preserve">Реестровый номер закупки № </w:t>
      </w:r>
      <w:r w:rsidR="00867DDD" w:rsidRPr="00DD7A9B">
        <w:t>2</w:t>
      </w:r>
      <w:r w:rsidRPr="00DD7A9B">
        <w:t>/201</w:t>
      </w:r>
      <w:r w:rsidR="003350BA" w:rsidRPr="00DD7A9B">
        <w:t>9</w:t>
      </w:r>
      <w:r w:rsidRPr="00DD7A9B">
        <w:t>-П</w:t>
      </w:r>
    </w:p>
    <w:p w:rsidR="007C1D9F" w:rsidRPr="00DD7A9B" w:rsidRDefault="007C1D9F" w:rsidP="00D53079">
      <w:pPr>
        <w:widowControl w:val="0"/>
        <w:autoSpaceDE w:val="0"/>
        <w:autoSpaceDN w:val="0"/>
        <w:adjustRightInd w:val="0"/>
        <w:jc w:val="center"/>
        <w:outlineLvl w:val="0"/>
        <w:rPr>
          <w:b/>
          <w:bCs/>
        </w:rPr>
      </w:pPr>
    </w:p>
    <w:p w:rsidR="007C1D9F" w:rsidRPr="00DD7A9B" w:rsidRDefault="007C1D9F" w:rsidP="00D53079">
      <w:pPr>
        <w:widowControl w:val="0"/>
        <w:autoSpaceDE w:val="0"/>
        <w:autoSpaceDN w:val="0"/>
        <w:adjustRightInd w:val="0"/>
        <w:jc w:val="right"/>
        <w:rPr>
          <w:rFonts w:cs="Arial"/>
        </w:rPr>
      </w:pPr>
      <w:r w:rsidRPr="00DD7A9B">
        <w:t> </w:t>
      </w:r>
    </w:p>
    <w:p w:rsidR="007C1D9F" w:rsidRPr="00DD7A9B" w:rsidRDefault="007C1D9F" w:rsidP="00D53079">
      <w:pPr>
        <w:widowControl w:val="0"/>
        <w:autoSpaceDE w:val="0"/>
        <w:autoSpaceDN w:val="0"/>
        <w:adjustRightInd w:val="0"/>
        <w:rPr>
          <w:rFonts w:ascii="Arial" w:hAnsi="Arial" w:cs="Arial"/>
        </w:rPr>
      </w:pPr>
      <w:r w:rsidRPr="00DD7A9B">
        <w:t> </w:t>
      </w:r>
    </w:p>
    <w:p w:rsidR="007C1D9F" w:rsidRPr="00DD7A9B" w:rsidRDefault="007C1D9F" w:rsidP="00D53079">
      <w:pPr>
        <w:rPr>
          <w:rFonts w:ascii="Arial" w:hAnsi="Arial" w:cs="Arial"/>
          <w:caps/>
        </w:rPr>
      </w:pPr>
      <w:r w:rsidRPr="00DD7A9B">
        <w:rPr>
          <w:rFonts w:ascii="Arial Unicode MS" w:eastAsia="Arial Unicode MS" w:hAnsi="Arial Unicode MS" w:cs="Arial Unicode MS"/>
        </w:rPr>
        <w:t> </w:t>
      </w:r>
      <w:r w:rsidRPr="00DD7A9B">
        <w:rPr>
          <w:rFonts w:ascii="Arial Unicode MS" w:eastAsia="Arial Unicode MS" w:hAnsi="Arial Unicode MS" w:cs="Arial Unicode MS"/>
          <w:caps/>
        </w:rPr>
        <w:t> </w:t>
      </w:r>
      <w:r w:rsidRPr="00DD7A9B">
        <w:rPr>
          <w:caps/>
        </w:rPr>
        <w:t> </w:t>
      </w:r>
    </w:p>
    <w:p w:rsidR="007C1D9F" w:rsidRPr="00DD7A9B" w:rsidRDefault="007C1D9F" w:rsidP="00D53079">
      <w:pPr>
        <w:widowControl w:val="0"/>
        <w:autoSpaceDE w:val="0"/>
        <w:autoSpaceDN w:val="0"/>
        <w:adjustRightInd w:val="0"/>
        <w:jc w:val="center"/>
        <w:rPr>
          <w:rFonts w:ascii="Arial" w:hAnsi="Arial" w:cs="Arial"/>
          <w:caps/>
        </w:rPr>
      </w:pPr>
      <w:r w:rsidRPr="00DD7A9B">
        <w:rPr>
          <w:caps/>
        </w:rPr>
        <w:t> </w:t>
      </w:r>
    </w:p>
    <w:p w:rsidR="007C1D9F" w:rsidRPr="00DD7A9B" w:rsidRDefault="007C1D9F" w:rsidP="00D53079">
      <w:pPr>
        <w:jc w:val="center"/>
        <w:rPr>
          <w:b/>
          <w:bCs/>
        </w:rPr>
      </w:pPr>
    </w:p>
    <w:p w:rsidR="00031A40" w:rsidRPr="00DD7A9B" w:rsidRDefault="00031A40" w:rsidP="00D53079">
      <w:pPr>
        <w:jc w:val="center"/>
        <w:rPr>
          <w:b/>
          <w:bCs/>
        </w:rPr>
      </w:pPr>
      <w:r w:rsidRPr="00DD7A9B">
        <w:rPr>
          <w:b/>
          <w:bCs/>
        </w:rPr>
        <w:t>КОНКУРСНАЯ ДОКУМЕНТАЦИЯ</w:t>
      </w:r>
    </w:p>
    <w:p w:rsidR="007C1D9F" w:rsidRPr="00DD7A9B" w:rsidRDefault="00031A40" w:rsidP="00D53079">
      <w:pPr>
        <w:widowControl w:val="0"/>
        <w:autoSpaceDE w:val="0"/>
        <w:autoSpaceDN w:val="0"/>
        <w:adjustRightInd w:val="0"/>
        <w:jc w:val="center"/>
        <w:rPr>
          <w:b/>
          <w:bCs/>
        </w:rPr>
      </w:pPr>
      <w:r w:rsidRPr="00DD7A9B">
        <w:rPr>
          <w:b/>
          <w:bCs/>
          <w:caps/>
        </w:rPr>
        <w:t xml:space="preserve">для проведения открытого </w:t>
      </w:r>
      <w:r w:rsidR="00867DDD" w:rsidRPr="00DD7A9B">
        <w:rPr>
          <w:b/>
          <w:bCs/>
        </w:rPr>
        <w:t>КОНКУРСА НА ПРАВО ЗАКЛЮЧЕНИЯ ДОГОВОРА НА ПРОДАЖУ БЫВШИХ В УПОТРЕБЛЕНИИ И НЕ ПОДЛЕЖАЩИХ ВОССТАНОВЛЕНИЮ ЯКОРЕЙ И ЭЛЕКТРОДВИГАТЕЛЕЙ</w:t>
      </w:r>
    </w:p>
    <w:p w:rsidR="00867DDD" w:rsidRPr="00DD7A9B" w:rsidRDefault="00867DDD" w:rsidP="00D53079">
      <w:pPr>
        <w:widowControl w:val="0"/>
        <w:autoSpaceDE w:val="0"/>
        <w:autoSpaceDN w:val="0"/>
        <w:adjustRightInd w:val="0"/>
        <w:jc w:val="center"/>
        <w:rPr>
          <w:b/>
          <w:bCs/>
        </w:rPr>
      </w:pPr>
    </w:p>
    <w:p w:rsidR="00031A40" w:rsidRPr="00DD7A9B" w:rsidRDefault="00031A40" w:rsidP="00D53079">
      <w:pPr>
        <w:widowControl w:val="0"/>
        <w:autoSpaceDE w:val="0"/>
        <w:autoSpaceDN w:val="0"/>
        <w:adjustRightInd w:val="0"/>
        <w:jc w:val="center"/>
        <w:rPr>
          <w:b/>
          <w:bCs/>
        </w:rPr>
      </w:pPr>
    </w:p>
    <w:p w:rsidR="00031A40" w:rsidRPr="00DD7A9B" w:rsidRDefault="00031A40" w:rsidP="00D53079">
      <w:pPr>
        <w:widowControl w:val="0"/>
        <w:autoSpaceDE w:val="0"/>
        <w:autoSpaceDN w:val="0"/>
        <w:adjustRightInd w:val="0"/>
        <w:jc w:val="center"/>
        <w:rPr>
          <w:b/>
          <w:bCs/>
        </w:rPr>
      </w:pPr>
    </w:p>
    <w:p w:rsidR="00031A40" w:rsidRPr="00DD7A9B" w:rsidRDefault="00031A40" w:rsidP="00D53079">
      <w:pPr>
        <w:widowControl w:val="0"/>
        <w:autoSpaceDE w:val="0"/>
        <w:autoSpaceDN w:val="0"/>
        <w:adjustRightInd w:val="0"/>
        <w:jc w:val="center"/>
        <w:rPr>
          <w:b/>
          <w:bCs/>
        </w:rPr>
      </w:pPr>
    </w:p>
    <w:p w:rsidR="00031A40" w:rsidRPr="00DD7A9B" w:rsidRDefault="00031A40"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rPr>
          <w:rFonts w:ascii="Arial" w:hAnsi="Arial" w:cs="Arial"/>
        </w:rPr>
      </w:pPr>
    </w:p>
    <w:p w:rsidR="001F7FBB" w:rsidRPr="00DD7A9B" w:rsidRDefault="001F7FBB" w:rsidP="00D53079">
      <w:pPr>
        <w:widowControl w:val="0"/>
        <w:autoSpaceDE w:val="0"/>
        <w:autoSpaceDN w:val="0"/>
        <w:adjustRightInd w:val="0"/>
        <w:jc w:val="center"/>
        <w:rPr>
          <w:rFonts w:ascii="Arial" w:hAnsi="Arial" w:cs="Arial"/>
        </w:rPr>
      </w:pPr>
    </w:p>
    <w:p w:rsidR="001F7FBB" w:rsidRPr="00DD7A9B" w:rsidRDefault="001F7FBB" w:rsidP="00D53079">
      <w:pPr>
        <w:widowControl w:val="0"/>
        <w:autoSpaceDE w:val="0"/>
        <w:autoSpaceDN w:val="0"/>
        <w:adjustRightInd w:val="0"/>
        <w:jc w:val="center"/>
        <w:rPr>
          <w:rFonts w:ascii="Arial" w:hAnsi="Arial" w:cs="Arial"/>
        </w:rPr>
      </w:pPr>
    </w:p>
    <w:p w:rsidR="001F7FBB" w:rsidRPr="00DD7A9B" w:rsidRDefault="001F7FBB" w:rsidP="00D53079">
      <w:pPr>
        <w:widowControl w:val="0"/>
        <w:autoSpaceDE w:val="0"/>
        <w:autoSpaceDN w:val="0"/>
        <w:adjustRightInd w:val="0"/>
        <w:jc w:val="center"/>
        <w:rPr>
          <w:rFonts w:ascii="Arial" w:hAnsi="Arial" w:cs="Arial"/>
        </w:rPr>
      </w:pPr>
    </w:p>
    <w:p w:rsidR="001F7FBB" w:rsidRPr="00DD7A9B" w:rsidRDefault="001F7FBB" w:rsidP="00D53079">
      <w:pPr>
        <w:widowControl w:val="0"/>
        <w:autoSpaceDE w:val="0"/>
        <w:autoSpaceDN w:val="0"/>
        <w:adjustRightInd w:val="0"/>
        <w:jc w:val="center"/>
        <w:rPr>
          <w:rFonts w:ascii="Arial" w:hAnsi="Arial" w:cs="Arial"/>
        </w:rPr>
      </w:pPr>
    </w:p>
    <w:p w:rsidR="007C1D9F" w:rsidRPr="00DD7A9B" w:rsidRDefault="007C1D9F" w:rsidP="00D53079">
      <w:pPr>
        <w:widowControl w:val="0"/>
        <w:autoSpaceDE w:val="0"/>
        <w:autoSpaceDN w:val="0"/>
        <w:adjustRightInd w:val="0"/>
        <w:jc w:val="center"/>
        <w:outlineLvl w:val="0"/>
        <w:rPr>
          <w:rFonts w:ascii="Arial" w:hAnsi="Arial" w:cs="Arial"/>
        </w:rPr>
      </w:pPr>
      <w:r w:rsidRPr="00DD7A9B">
        <w:t>Санкт-Петербург</w:t>
      </w:r>
    </w:p>
    <w:p w:rsidR="007C1D9F" w:rsidRPr="00DD7A9B" w:rsidRDefault="007C1D9F" w:rsidP="00D53079">
      <w:pPr>
        <w:widowControl w:val="0"/>
        <w:autoSpaceDE w:val="0"/>
        <w:autoSpaceDN w:val="0"/>
        <w:adjustRightInd w:val="0"/>
        <w:jc w:val="center"/>
      </w:pPr>
      <w:r w:rsidRPr="00DD7A9B">
        <w:t>201</w:t>
      </w:r>
      <w:r w:rsidR="003350BA" w:rsidRPr="00DD7A9B">
        <w:t>9</w:t>
      </w:r>
      <w:r w:rsidRPr="00DD7A9B">
        <w:t xml:space="preserve"> год</w:t>
      </w:r>
    </w:p>
    <w:p w:rsidR="007C1D9F" w:rsidRPr="00DD7A9B" w:rsidRDefault="007C1D9F" w:rsidP="00D53079">
      <w:pPr>
        <w:widowControl w:val="0"/>
        <w:autoSpaceDE w:val="0"/>
        <w:autoSpaceDN w:val="0"/>
        <w:adjustRightInd w:val="0"/>
        <w:jc w:val="center"/>
        <w:rPr>
          <w:rFonts w:ascii="Arial" w:hAnsi="Arial" w:cs="Arial"/>
          <w:b/>
          <w:bCs/>
        </w:rPr>
      </w:pPr>
      <w:r w:rsidRPr="00DD7A9B">
        <w:rPr>
          <w:b/>
          <w:bCs/>
        </w:rPr>
        <w:br w:type="page"/>
      </w:r>
      <w:r w:rsidRPr="00DD7A9B">
        <w:rPr>
          <w:b/>
          <w:bCs/>
        </w:rPr>
        <w:lastRenderedPageBreak/>
        <w:t>Оглавление</w:t>
      </w:r>
    </w:p>
    <w:p w:rsidR="00FD57EF" w:rsidRPr="00DD7A9B" w:rsidRDefault="005125DD" w:rsidP="00D53079">
      <w:pPr>
        <w:pStyle w:val="30"/>
        <w:rPr>
          <w:rFonts w:asciiTheme="minorHAnsi" w:eastAsiaTheme="minorEastAsia" w:hAnsiTheme="minorHAnsi" w:cstheme="minorBidi"/>
          <w:sz w:val="24"/>
          <w:szCs w:val="24"/>
        </w:rPr>
      </w:pPr>
      <w:r w:rsidRPr="00DD7A9B">
        <w:rPr>
          <w:b/>
          <w:bCs/>
          <w:sz w:val="24"/>
          <w:szCs w:val="24"/>
        </w:rPr>
        <w:fldChar w:fldCharType="begin"/>
      </w:r>
      <w:r w:rsidR="007C1D9F" w:rsidRPr="00DD7A9B">
        <w:rPr>
          <w:b/>
          <w:bCs/>
          <w:sz w:val="24"/>
          <w:szCs w:val="24"/>
        </w:rPr>
        <w:instrText xml:space="preserve"> TOC \o "1-3" \h \z </w:instrText>
      </w:r>
      <w:r w:rsidRPr="00DD7A9B">
        <w:rPr>
          <w:b/>
          <w:bCs/>
          <w:sz w:val="24"/>
          <w:szCs w:val="24"/>
        </w:rPr>
        <w:fldChar w:fldCharType="separate"/>
      </w:r>
      <w:hyperlink w:anchor="_Toc451335180" w:history="1">
        <w:r w:rsidR="00FD57EF" w:rsidRPr="00DD7A9B">
          <w:rPr>
            <w:rStyle w:val="a4"/>
            <w:sz w:val="24"/>
            <w:szCs w:val="24"/>
          </w:rPr>
          <w:t>ТОМ 1</w:t>
        </w:r>
        <w:r w:rsidR="00FD57EF" w:rsidRPr="00DD7A9B">
          <w:rPr>
            <w:webHidden/>
            <w:sz w:val="24"/>
            <w:szCs w:val="24"/>
          </w:rPr>
          <w:tab/>
        </w:r>
        <w:r w:rsidRPr="00DD7A9B">
          <w:rPr>
            <w:webHidden/>
            <w:sz w:val="24"/>
            <w:szCs w:val="24"/>
          </w:rPr>
          <w:fldChar w:fldCharType="begin"/>
        </w:r>
        <w:r w:rsidR="00FD57EF" w:rsidRPr="00DD7A9B">
          <w:rPr>
            <w:webHidden/>
            <w:sz w:val="24"/>
            <w:szCs w:val="24"/>
          </w:rPr>
          <w:instrText xml:space="preserve"> PAGEREF _Toc451335180 \h </w:instrText>
        </w:r>
        <w:r w:rsidRPr="00DD7A9B">
          <w:rPr>
            <w:webHidden/>
            <w:sz w:val="24"/>
            <w:szCs w:val="24"/>
          </w:rPr>
        </w:r>
        <w:r w:rsidRPr="00DD7A9B">
          <w:rPr>
            <w:webHidden/>
            <w:sz w:val="24"/>
            <w:szCs w:val="24"/>
          </w:rPr>
          <w:fldChar w:fldCharType="separate"/>
        </w:r>
        <w:r w:rsidR="00867DDD" w:rsidRPr="00DD7A9B">
          <w:rPr>
            <w:webHidden/>
            <w:sz w:val="24"/>
            <w:szCs w:val="24"/>
          </w:rPr>
          <w:t>4</w:t>
        </w:r>
        <w:r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1" w:history="1">
        <w:r w:rsidR="00FD57EF" w:rsidRPr="00DD7A9B">
          <w:rPr>
            <w:rStyle w:val="a4"/>
            <w:sz w:val="24"/>
            <w:szCs w:val="24"/>
          </w:rPr>
          <w:t>ОБЩАЯ ЧАСТЬ</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_Toc451335181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2" w:history="1">
        <w:r w:rsidR="00FD57EF" w:rsidRPr="00DD7A9B">
          <w:rPr>
            <w:rStyle w:val="a4"/>
            <w:sz w:val="24"/>
            <w:szCs w:val="24"/>
          </w:rPr>
          <w:t>ИНСТРУКЦИЯ ПО ПОДГОТОВКЕ И ПРОВЕДЕНИЮ КОНКУРСА</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_Toc451335182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3" w:history="1">
        <w:r w:rsidR="00FD57EF" w:rsidRPr="00DD7A9B">
          <w:rPr>
            <w:rStyle w:val="a4"/>
            <w:sz w:val="24"/>
            <w:szCs w:val="24"/>
          </w:rPr>
          <w:t>Раздел 1. Общие сведения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_Toc451335183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4" w:history="1">
        <w:r w:rsidR="00FD57EF" w:rsidRPr="00DD7A9B">
          <w:rPr>
            <w:rStyle w:val="a4"/>
            <w:sz w:val="24"/>
            <w:szCs w:val="24"/>
          </w:rPr>
          <w:t>1. Основные положения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_Toc451335184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5" w:history="1">
        <w:r w:rsidR="00FD57EF" w:rsidRPr="00DD7A9B">
          <w:rPr>
            <w:rStyle w:val="a4"/>
            <w:sz w:val="24"/>
            <w:szCs w:val="24"/>
          </w:rPr>
          <w:t>2. Изучение участниками конкурсной документации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_Toc451335185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6" w:history="1">
        <w:r w:rsidR="00FD57EF" w:rsidRPr="00DD7A9B">
          <w:rPr>
            <w:rStyle w:val="a4"/>
            <w:sz w:val="24"/>
            <w:szCs w:val="24"/>
          </w:rPr>
          <w:t>3. Внесение изменений в извещение о проведении конкурса и (или) конкурсную документацию</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_Toc451335186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7" w:history="1">
        <w:r w:rsidR="00FD57EF" w:rsidRPr="00DD7A9B">
          <w:rPr>
            <w:rStyle w:val="a4"/>
            <w:sz w:val="24"/>
            <w:szCs w:val="24"/>
          </w:rPr>
          <w:t>4. Разъяснение положений конкурсной документации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_Toc451335187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8" w:history="1">
        <w:r w:rsidR="00FD57EF" w:rsidRPr="00DD7A9B">
          <w:rPr>
            <w:rStyle w:val="a4"/>
            <w:sz w:val="24"/>
            <w:szCs w:val="24"/>
          </w:rPr>
          <w:t>5. Отказ от проведения открытого конкурса</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_Toc451335188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6</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89" w:history="1">
        <w:r w:rsidR="00FD57EF" w:rsidRPr="00DD7A9B">
          <w:rPr>
            <w:rStyle w:val="a4"/>
            <w:sz w:val="24"/>
            <w:szCs w:val="24"/>
          </w:rPr>
          <w:t>6. Требования к участникам</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_Toc451335189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6</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0" w:history="1">
        <w:r w:rsidR="00FD57EF" w:rsidRPr="00DD7A9B">
          <w:rPr>
            <w:rStyle w:val="a4"/>
            <w:sz w:val="24"/>
            <w:szCs w:val="24"/>
          </w:rPr>
          <w:t>Раздел 2. Требования к содержанию, форме, оформлению и составу заявки, инструкция по заполнению заявки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_Toc451335190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7</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1" w:history="1">
        <w:r w:rsidR="00FD57EF" w:rsidRPr="00DD7A9B">
          <w:rPr>
            <w:rStyle w:val="a4"/>
            <w:sz w:val="24"/>
            <w:szCs w:val="24"/>
          </w:rPr>
          <w:t>7. Требования к форме заявки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_Toc451335191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7</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2" w:history="1">
        <w:r w:rsidR="00FD57EF" w:rsidRPr="00DD7A9B">
          <w:rPr>
            <w:rStyle w:val="a4"/>
            <w:sz w:val="24"/>
            <w:szCs w:val="24"/>
          </w:rPr>
          <w:t>8. Требования к составу, содержанию и оформлению заявки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_Toc451335192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7</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3" w:history="1">
        <w:r w:rsidR="00FD57EF" w:rsidRPr="00DD7A9B">
          <w:rPr>
            <w:rStyle w:val="a4"/>
            <w:sz w:val="24"/>
            <w:szCs w:val="24"/>
          </w:rPr>
          <w:t>9. Конкурсное предложение участника.</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_Toc451335193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10</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4" w:history="1">
        <w:r w:rsidR="00FD57EF" w:rsidRPr="00DD7A9B">
          <w:rPr>
            <w:rStyle w:val="a4"/>
            <w:sz w:val="24"/>
            <w:szCs w:val="24"/>
          </w:rPr>
          <w:t>10. Срок и порядок внесения денежных средств в качестве обеспечения заявки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_Toc451335194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11</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5" w:history="1">
        <w:r w:rsidR="00FD57EF" w:rsidRPr="00DD7A9B">
          <w:rPr>
            <w:rStyle w:val="a4"/>
            <w:sz w:val="24"/>
            <w:szCs w:val="24"/>
          </w:rPr>
          <w:t>Раздел 3. Порядок подачи заявок, изменение и отзыв заявок, вскрытие конвертов с заявками в письменной форме</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_Toc451335195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12</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6" w:history="1">
        <w:r w:rsidR="00FD57EF" w:rsidRPr="00DD7A9B">
          <w:rPr>
            <w:rStyle w:val="a4"/>
            <w:sz w:val="24"/>
            <w:szCs w:val="24"/>
          </w:rPr>
          <w:t>11. Порядок, срок и место подачи заявок</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_Toc451335196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12</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7" w:history="1">
        <w:r w:rsidR="00FD57EF" w:rsidRPr="00DD7A9B">
          <w:rPr>
            <w:rStyle w:val="a4"/>
            <w:sz w:val="24"/>
            <w:szCs w:val="24"/>
          </w:rPr>
          <w:t>12. Изменения и отзыв заявок</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_Toc451335197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12</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8" w:history="1">
        <w:r w:rsidR="00FD57EF" w:rsidRPr="00DD7A9B">
          <w:rPr>
            <w:rStyle w:val="a4"/>
            <w:sz w:val="24"/>
            <w:szCs w:val="24"/>
          </w:rPr>
          <w:t>13. Порядок вскрытия конвертов с заявками в письменной форме</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_Toc451335198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13</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199" w:history="1">
        <w:r w:rsidR="00FD57EF" w:rsidRPr="00DD7A9B">
          <w:rPr>
            <w:rStyle w:val="a4"/>
            <w:sz w:val="24"/>
            <w:szCs w:val="24"/>
          </w:rPr>
          <w:t>Раздел 4. Порядок рассмотрения заявок</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_Toc451335199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0" w:history="1">
        <w:r w:rsidR="00FD57EF" w:rsidRPr="00DD7A9B">
          <w:rPr>
            <w:rStyle w:val="a4"/>
            <w:sz w:val="24"/>
            <w:szCs w:val="24"/>
          </w:rPr>
          <w:t>14. Проверка конкурсной комиссией заявок на соответствие требованиям конкурсной документации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_Toc451335200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1" w:history="1">
        <w:r w:rsidR="00FD57EF" w:rsidRPr="00DD7A9B">
          <w:rPr>
            <w:rStyle w:val="a4"/>
            <w:sz w:val="24"/>
            <w:szCs w:val="24"/>
          </w:rPr>
          <w:t>15. Нарушения требований конкурсной документации, являющиеся основанием для отказа в допуске к участию в конкурсе</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_Toc451335201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2" w:history="1">
        <w:r w:rsidR="00FD57EF" w:rsidRPr="00DD7A9B">
          <w:rPr>
            <w:rStyle w:val="a4"/>
            <w:sz w:val="24"/>
            <w:szCs w:val="24"/>
          </w:rPr>
          <w:t>16. Порядок оценки и сопоставления заявок. Общие положения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_Toc451335202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3" w:history="1">
        <w:r w:rsidR="00FD57EF" w:rsidRPr="00DD7A9B">
          <w:rPr>
            <w:rStyle w:val="a4"/>
            <w:sz w:val="24"/>
            <w:szCs w:val="24"/>
          </w:rPr>
          <w:t>Раздел 5. Заключение договора по результатам проведения открытого конкурса.</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_Toc451335203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4" w:history="1">
        <w:r w:rsidR="00FD57EF" w:rsidRPr="00DD7A9B">
          <w:rPr>
            <w:rStyle w:val="a4"/>
            <w:sz w:val="24"/>
            <w:szCs w:val="24"/>
          </w:rPr>
          <w:t>17. Подписание победителем открытого конкурса в соответствии с томом 1 проекта договора и направление подписанного договора заказчику</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_Toc451335204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19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5" w:history="1">
        <w:r w:rsidR="00FD57EF" w:rsidRPr="00DD7A9B">
          <w:rPr>
            <w:rStyle w:val="a4"/>
            <w:sz w:val="24"/>
            <w:szCs w:val="24"/>
          </w:rPr>
          <w:t>ТОМ 2</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_Toc451335205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6" w:history="1">
        <w:r w:rsidR="00FD57EF" w:rsidRPr="00DD7A9B">
          <w:rPr>
            <w:rStyle w:val="a4"/>
            <w:sz w:val="24"/>
            <w:szCs w:val="24"/>
          </w:rPr>
          <w:t>СПЕЦИАЛЬНАЯ ЧАСТЬ</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_Toc451335206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7" w:history="1">
        <w:r w:rsidR="00FD57EF" w:rsidRPr="00DD7A9B">
          <w:rPr>
            <w:rStyle w:val="a4"/>
            <w:sz w:val="24"/>
            <w:szCs w:val="24"/>
          </w:rPr>
          <w:t>ИНСТРУКЦИЯ УЧАСТНИКАМ</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_Toc451335207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8" w:history="1">
        <w:r w:rsidR="00FD57EF" w:rsidRPr="00DD7A9B">
          <w:rPr>
            <w:rStyle w:val="a4"/>
            <w:sz w:val="24"/>
            <w:szCs w:val="24"/>
          </w:rPr>
          <w:t>1. Предмет конкурса, начальная (минимальная) цена договора, источник финансирования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_Toc451335208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09" w:history="1">
        <w:r w:rsidR="00FD57EF" w:rsidRPr="00DD7A9B">
          <w:rPr>
            <w:rStyle w:val="a4"/>
            <w:sz w:val="24"/>
            <w:szCs w:val="24"/>
          </w:rPr>
          <w:t>2. Сведения о заказчике</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_Toc451335209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26</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0" w:history="1">
        <w:r w:rsidR="00FD57EF" w:rsidRPr="00DD7A9B">
          <w:rPr>
            <w:rStyle w:val="a4"/>
            <w:sz w:val="24"/>
            <w:szCs w:val="24"/>
          </w:rPr>
          <w:t>3. Содержание и состав конкурсной документации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_Toc451335210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26</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1" w:history="1">
        <w:r w:rsidR="00FD57EF" w:rsidRPr="00DD7A9B">
          <w:rPr>
            <w:rStyle w:val="a4"/>
            <w:sz w:val="24"/>
            <w:szCs w:val="24"/>
          </w:rPr>
          <w:t>4. Требования к участникам</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_Toc451335211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27</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2" w:history="1">
        <w:r w:rsidR="00FD57EF" w:rsidRPr="00DD7A9B">
          <w:rPr>
            <w:rStyle w:val="a4"/>
            <w:sz w:val="24"/>
            <w:szCs w:val="24"/>
          </w:rPr>
          <w:t>5. Требование о внесении денежных средств в качестве обеспечения заявки (обеспечение заявки).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_Toc451335212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28</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3" w:history="1">
        <w:r w:rsidR="00FD57EF" w:rsidRPr="00DD7A9B">
          <w:rPr>
            <w:rStyle w:val="a4"/>
            <w:sz w:val="24"/>
            <w:szCs w:val="24"/>
          </w:rPr>
          <w:t>6. Документы и формы, входящие в состав заявки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_Toc451335213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28</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4" w:history="1">
        <w:r w:rsidR="00FD57EF" w:rsidRPr="00DD7A9B">
          <w:rPr>
            <w:rStyle w:val="a4"/>
            <w:sz w:val="24"/>
            <w:szCs w:val="2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_Toc451335214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5" w:history="1">
        <w:r w:rsidR="00FD57EF" w:rsidRPr="00DD7A9B">
          <w:rPr>
            <w:rStyle w:val="a4"/>
            <w:sz w:val="24"/>
            <w:szCs w:val="24"/>
          </w:rPr>
          <w:t>8. Компетентная конкурсная комиссия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_Toc451335215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6" w:history="1">
        <w:r w:rsidR="00FD57EF" w:rsidRPr="00DD7A9B">
          <w:rPr>
            <w:rStyle w:val="a4"/>
            <w:sz w:val="24"/>
            <w:szCs w:val="24"/>
          </w:rPr>
          <w:t>9. Место и дата начала подачи заявок, вскрытия конвертов с заявками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_Toc451335216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7" w:history="1">
        <w:r w:rsidR="00FD57EF" w:rsidRPr="00DD7A9B">
          <w:rPr>
            <w:rStyle w:val="a4"/>
            <w:sz w:val="24"/>
            <w:szCs w:val="24"/>
          </w:rPr>
          <w:t>10. Критерии оценки заявок на участие в конкурсе (лоте), их содержание, значимость и порядок оценки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_Toc451335217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29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8" w:history="1">
        <w:r w:rsidR="00FD57EF" w:rsidRPr="00DD7A9B">
          <w:rPr>
            <w:rStyle w:val="a4"/>
            <w:sz w:val="24"/>
            <w:szCs w:val="24"/>
          </w:rPr>
          <w:t>ОБРАЗЦЫ ФОРМ ДЛЯ ЗАПОЛНЕНИЯ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_Toc451335218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33</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19" w:history="1">
        <w:r w:rsidR="00FD57EF" w:rsidRPr="00DD7A9B">
          <w:rPr>
            <w:rStyle w:val="a4"/>
            <w:sz w:val="24"/>
            <w:szCs w:val="24"/>
          </w:rPr>
          <w:t>1. Форма № 1 «Опись документов и форм, представляемых для участия в конкурсе»</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_Toc451335219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33</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0" w:history="1">
        <w:r w:rsidR="00FD57EF" w:rsidRPr="00DD7A9B">
          <w:rPr>
            <w:rStyle w:val="a4"/>
            <w:sz w:val="24"/>
            <w:szCs w:val="24"/>
          </w:rPr>
          <w:t>2. Форма № 2 «Конкурсное предложение»</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_Toc451335220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34</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1" w:history="1">
        <w:r w:rsidR="00FD57EF" w:rsidRPr="00DD7A9B">
          <w:rPr>
            <w:rStyle w:val="a4"/>
            <w:sz w:val="24"/>
            <w:szCs w:val="24"/>
          </w:rPr>
          <w:t>2. Форма №3 «Расчет стоимости ценового предложения»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_Toc451335221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35</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2" w:history="1">
        <w:r w:rsidR="00FD57EF" w:rsidRPr="00DD7A9B">
          <w:rPr>
            <w:rStyle w:val="a4"/>
            <w:sz w:val="24"/>
            <w:szCs w:val="24"/>
          </w:rPr>
          <w:t>3. Образец доверенности на осуществление действий от имени участника при проведении настоящего конкурса</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_Toc451335222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37</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3" w:history="1">
        <w:r w:rsidR="00FD57EF" w:rsidRPr="00DD7A9B">
          <w:rPr>
            <w:rStyle w:val="a4"/>
            <w:sz w:val="24"/>
            <w:szCs w:val="24"/>
          </w:rPr>
          <w:t>4. Образец доверенности на право присутствия от имени участника  на процедуре вскрытия конвертов с заявками</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_Toc451335223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38</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4" w:history="1">
        <w:r w:rsidR="00FD57EF" w:rsidRPr="00DD7A9B">
          <w:rPr>
            <w:rStyle w:val="a4"/>
            <w:sz w:val="24"/>
            <w:szCs w:val="24"/>
          </w:rPr>
          <w:t>5. Форма маркировки конверта:</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_Toc451335224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39</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5" w:history="1">
        <w:r w:rsidR="00FD57EF" w:rsidRPr="00DD7A9B">
          <w:rPr>
            <w:rStyle w:val="a4"/>
            <w:sz w:val="24"/>
            <w:szCs w:val="24"/>
          </w:rPr>
          <w:t>6. Форма «Карточка предприятия»</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_Toc451335225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40</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6" w:history="1">
        <w:r w:rsidR="00FD57EF" w:rsidRPr="00DD7A9B">
          <w:rPr>
            <w:rStyle w:val="a4"/>
            <w:sz w:val="24"/>
            <w:szCs w:val="24"/>
          </w:rPr>
          <w:t>ТОМ 3</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_Toc451335226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41</w:t>
        </w:r>
        <w:r w:rsidR="005125DD" w:rsidRPr="00DD7A9B">
          <w:rPr>
            <w:webHidden/>
            <w:sz w:val="24"/>
            <w:szCs w:val="24"/>
          </w:rPr>
          <w:fldChar w:fldCharType="end"/>
        </w:r>
      </w:hyperlink>
    </w:p>
    <w:p w:rsidR="00FD57EF" w:rsidRPr="00DD7A9B" w:rsidRDefault="00B855FC" w:rsidP="00D53079">
      <w:pPr>
        <w:pStyle w:val="30"/>
        <w:rPr>
          <w:rFonts w:asciiTheme="minorHAnsi" w:eastAsiaTheme="minorEastAsia" w:hAnsiTheme="minorHAnsi" w:cstheme="minorBidi"/>
          <w:sz w:val="24"/>
          <w:szCs w:val="24"/>
        </w:rPr>
      </w:pPr>
      <w:hyperlink w:anchor="_Toc451335227" w:history="1">
        <w:r w:rsidR="00FD57EF" w:rsidRPr="00DD7A9B">
          <w:rPr>
            <w:rStyle w:val="a4"/>
            <w:sz w:val="24"/>
            <w:szCs w:val="24"/>
          </w:rPr>
          <w:t>ТОМ 4</w:t>
        </w:r>
        <w:r w:rsidR="00FD57EF" w:rsidRPr="00DD7A9B">
          <w:rPr>
            <w:webHidden/>
            <w:sz w:val="24"/>
            <w:szCs w:val="24"/>
          </w:rPr>
          <w:tab/>
        </w:r>
        <w:r w:rsidR="005125DD" w:rsidRPr="00DD7A9B">
          <w:rPr>
            <w:webHidden/>
            <w:sz w:val="24"/>
            <w:szCs w:val="24"/>
          </w:rPr>
          <w:fldChar w:fldCharType="begin"/>
        </w:r>
        <w:r w:rsidR="00FD57EF" w:rsidRPr="00DD7A9B">
          <w:rPr>
            <w:webHidden/>
            <w:sz w:val="24"/>
            <w:szCs w:val="24"/>
          </w:rPr>
          <w:instrText xml:space="preserve"> PAGEREF _Toc451335227 \h </w:instrText>
        </w:r>
        <w:r w:rsidR="005125DD" w:rsidRPr="00DD7A9B">
          <w:rPr>
            <w:webHidden/>
            <w:sz w:val="24"/>
            <w:szCs w:val="24"/>
          </w:rPr>
        </w:r>
        <w:r w:rsidR="005125DD" w:rsidRPr="00DD7A9B">
          <w:rPr>
            <w:webHidden/>
            <w:sz w:val="24"/>
            <w:szCs w:val="24"/>
          </w:rPr>
          <w:fldChar w:fldCharType="separate"/>
        </w:r>
        <w:r w:rsidR="00867DDD" w:rsidRPr="00DD7A9B">
          <w:rPr>
            <w:webHidden/>
            <w:sz w:val="24"/>
            <w:szCs w:val="24"/>
          </w:rPr>
          <w:t>43</w:t>
        </w:r>
        <w:r w:rsidR="005125DD" w:rsidRPr="00DD7A9B">
          <w:rPr>
            <w:webHidden/>
            <w:sz w:val="24"/>
            <w:szCs w:val="24"/>
          </w:rPr>
          <w:fldChar w:fldCharType="end"/>
        </w:r>
      </w:hyperlink>
    </w:p>
    <w:p w:rsidR="002B01CE" w:rsidRPr="00DD7A9B" w:rsidRDefault="005125DD" w:rsidP="003350BA">
      <w:pPr>
        <w:widowControl w:val="0"/>
        <w:autoSpaceDE w:val="0"/>
        <w:autoSpaceDN w:val="0"/>
        <w:adjustRightInd w:val="0"/>
        <w:jc w:val="center"/>
      </w:pPr>
      <w:r w:rsidRPr="00DD7A9B">
        <w:rPr>
          <w:b/>
          <w:bCs/>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DD7A9B">
        <w:br w:type="page"/>
      </w:r>
    </w:p>
    <w:p w:rsidR="00FF5D23" w:rsidRPr="00DD7A9B" w:rsidRDefault="00FF5D23" w:rsidP="00AC6D59">
      <w:pPr>
        <w:pStyle w:val="3"/>
        <w:rPr>
          <w:sz w:val="24"/>
          <w:szCs w:val="24"/>
        </w:rPr>
      </w:pPr>
      <w:bookmarkStart w:id="8" w:name="_Toc451335180"/>
      <w:r w:rsidRPr="00DD7A9B">
        <w:rPr>
          <w:sz w:val="24"/>
          <w:szCs w:val="24"/>
        </w:rPr>
        <w:t>ТОМ 1</w:t>
      </w:r>
      <w:bookmarkEnd w:id="0"/>
      <w:bookmarkEnd w:id="1"/>
      <w:bookmarkEnd w:id="2"/>
      <w:bookmarkEnd w:id="3"/>
      <w:bookmarkEnd w:id="4"/>
      <w:bookmarkEnd w:id="8"/>
    </w:p>
    <w:p w:rsidR="00FF5D23" w:rsidRPr="00DD7A9B" w:rsidRDefault="00FF5D23" w:rsidP="00AC6D59">
      <w:pPr>
        <w:pStyle w:val="3"/>
        <w:rPr>
          <w:sz w:val="24"/>
          <w:szCs w:val="24"/>
        </w:rPr>
      </w:pPr>
      <w:bookmarkStart w:id="9" w:name="_Toc325548329"/>
      <w:bookmarkStart w:id="10" w:name="_Toc327968267"/>
      <w:bookmarkStart w:id="11" w:name="_Toc330468274"/>
      <w:bookmarkStart w:id="12" w:name="_Toc378575107"/>
      <w:bookmarkStart w:id="13" w:name="_Toc401581431"/>
      <w:bookmarkStart w:id="14" w:name="_Toc451335181"/>
      <w:r w:rsidRPr="00DD7A9B">
        <w:rPr>
          <w:sz w:val="24"/>
          <w:szCs w:val="24"/>
        </w:rPr>
        <w:t>ОБЩАЯ ЧАСТЬ</w:t>
      </w:r>
      <w:bookmarkEnd w:id="9"/>
      <w:bookmarkEnd w:id="10"/>
      <w:bookmarkEnd w:id="11"/>
      <w:bookmarkEnd w:id="12"/>
      <w:bookmarkEnd w:id="13"/>
      <w:bookmarkEnd w:id="14"/>
    </w:p>
    <w:p w:rsidR="00FF5D23" w:rsidRPr="00DD7A9B" w:rsidRDefault="00FF5D23" w:rsidP="00AC6D59">
      <w:pPr>
        <w:pStyle w:val="3"/>
        <w:rPr>
          <w:sz w:val="24"/>
          <w:szCs w:val="24"/>
        </w:rPr>
      </w:pPr>
      <w:bookmarkStart w:id="15" w:name="_Toc325548331"/>
      <w:bookmarkStart w:id="16" w:name="_Toc327968269"/>
      <w:bookmarkStart w:id="17" w:name="_Toc330468276"/>
      <w:bookmarkStart w:id="18" w:name="_Toc378575108"/>
      <w:bookmarkStart w:id="19" w:name="_Toc401581432"/>
      <w:bookmarkStart w:id="20" w:name="_Toc451335182"/>
      <w:r w:rsidRPr="00DD7A9B">
        <w:rPr>
          <w:sz w:val="24"/>
          <w:szCs w:val="24"/>
        </w:rPr>
        <w:t>ИНСТРУКЦИЯ ПО ПОДГОТОВКЕ И ПРОВЕДЕНИЮ КОНКУРСА</w:t>
      </w:r>
      <w:bookmarkEnd w:id="15"/>
      <w:bookmarkEnd w:id="16"/>
      <w:bookmarkEnd w:id="17"/>
      <w:bookmarkEnd w:id="18"/>
      <w:bookmarkEnd w:id="19"/>
      <w:bookmarkEnd w:id="20"/>
    </w:p>
    <w:p w:rsidR="00FF5D23" w:rsidRPr="00DD7A9B" w:rsidRDefault="00FF5D23" w:rsidP="00AC6D59">
      <w:pPr>
        <w:pStyle w:val="3"/>
        <w:rPr>
          <w:sz w:val="24"/>
          <w:szCs w:val="24"/>
        </w:rPr>
      </w:pPr>
      <w:bookmarkStart w:id="21" w:name="_Toc325548332"/>
      <w:bookmarkStart w:id="22" w:name="_Toc327968270"/>
      <w:bookmarkStart w:id="23" w:name="_Toc330468277"/>
      <w:bookmarkStart w:id="24" w:name="_Toc378575109"/>
      <w:bookmarkStart w:id="25" w:name="_Toc401581433"/>
      <w:bookmarkStart w:id="26" w:name="_Toc451335183"/>
      <w:r w:rsidRPr="00DD7A9B">
        <w:rPr>
          <w:sz w:val="24"/>
          <w:szCs w:val="24"/>
        </w:rPr>
        <w:t>Раздел 1. Общие сведения</w:t>
      </w:r>
      <w:bookmarkEnd w:id="21"/>
      <w:bookmarkEnd w:id="22"/>
      <w:bookmarkEnd w:id="23"/>
      <w:bookmarkEnd w:id="24"/>
      <w:bookmarkEnd w:id="25"/>
      <w:bookmarkEnd w:id="26"/>
    </w:p>
    <w:p w:rsidR="00FF5D23" w:rsidRPr="00DD7A9B" w:rsidRDefault="00FF5D23" w:rsidP="00AC6D59">
      <w:pPr>
        <w:pStyle w:val="3"/>
        <w:rPr>
          <w:sz w:val="24"/>
          <w:szCs w:val="24"/>
        </w:rPr>
      </w:pPr>
      <w:bookmarkStart w:id="27" w:name="_Toc325548333"/>
      <w:bookmarkStart w:id="28" w:name="_Toc327968271"/>
      <w:bookmarkStart w:id="29" w:name="_Toc330468278"/>
      <w:bookmarkStart w:id="30" w:name="_Toc378575110"/>
      <w:bookmarkStart w:id="31" w:name="_Toc401581434"/>
      <w:bookmarkStart w:id="32" w:name="_Toc451335184"/>
      <w:r w:rsidRPr="00DD7A9B">
        <w:rPr>
          <w:sz w:val="24"/>
          <w:szCs w:val="24"/>
        </w:rPr>
        <w:t xml:space="preserve">1. </w:t>
      </w:r>
      <w:bookmarkEnd w:id="27"/>
      <w:bookmarkEnd w:id="28"/>
      <w:bookmarkEnd w:id="29"/>
      <w:r w:rsidRPr="00DD7A9B">
        <w:rPr>
          <w:sz w:val="24"/>
          <w:szCs w:val="24"/>
        </w:rPr>
        <w:t>Основные положения</w:t>
      </w:r>
      <w:bookmarkEnd w:id="30"/>
      <w:bookmarkEnd w:id="31"/>
      <w:bookmarkEnd w:id="32"/>
    </w:p>
    <w:p w:rsidR="00FF5D23" w:rsidRPr="00DD7A9B" w:rsidRDefault="00FF5D23" w:rsidP="00D53079">
      <w:pPr>
        <w:shd w:val="clear" w:color="auto" w:fill="FFFFFF"/>
        <w:ind w:firstLine="567"/>
        <w:jc w:val="both"/>
      </w:pPr>
    </w:p>
    <w:p w:rsidR="00FF5D23" w:rsidRPr="00DD7A9B" w:rsidRDefault="00FF5D23" w:rsidP="00867DDD">
      <w:pPr>
        <w:numPr>
          <w:ilvl w:val="0"/>
          <w:numId w:val="16"/>
        </w:numPr>
        <w:ind w:left="0" w:firstLine="540"/>
        <w:jc w:val="both"/>
      </w:pPr>
      <w:r w:rsidRPr="00DD7A9B">
        <w:t xml:space="preserve">Санкт-Петербургское унитарное предприятие городского электрического транспорта (СПб ГУП «Горэлектротранс») (далее – заказчик) проводит </w:t>
      </w:r>
      <w:r w:rsidR="00B64E60" w:rsidRPr="00DD7A9B">
        <w:t>«</w:t>
      </w:r>
      <w:r w:rsidR="00042C8B" w:rsidRPr="00DD7A9B">
        <w:t>1</w:t>
      </w:r>
      <w:r w:rsidR="00867DDD" w:rsidRPr="00DD7A9B">
        <w:t>8</w:t>
      </w:r>
      <w:r w:rsidR="00B64E60" w:rsidRPr="00DD7A9B">
        <w:t xml:space="preserve">» </w:t>
      </w:r>
      <w:r w:rsidR="00042C8B" w:rsidRPr="00DD7A9B">
        <w:t>июня</w:t>
      </w:r>
      <w:r w:rsidR="00B64E60" w:rsidRPr="00DD7A9B">
        <w:t xml:space="preserve"> 201</w:t>
      </w:r>
      <w:r w:rsidR="003350BA" w:rsidRPr="00DD7A9B">
        <w:t xml:space="preserve">9 года открытый конкурс № </w:t>
      </w:r>
      <w:r w:rsidR="00867DDD" w:rsidRPr="00DD7A9B">
        <w:t>2</w:t>
      </w:r>
      <w:r w:rsidR="003350BA" w:rsidRPr="00DD7A9B">
        <w:t>/2019</w:t>
      </w:r>
      <w:r w:rsidR="00B64E60" w:rsidRPr="00DD7A9B">
        <w:t xml:space="preserve">-П (далее – открытый конкурс) на право заключения договора </w:t>
      </w:r>
      <w:r w:rsidR="003350BA" w:rsidRPr="00DD7A9B">
        <w:t xml:space="preserve">на </w:t>
      </w:r>
      <w:r w:rsidR="00867DDD" w:rsidRPr="00DD7A9B">
        <w:t>продажу бывших в употреблении и не подлежащих восстановлению якорей и электродвигателей.</w:t>
      </w:r>
    </w:p>
    <w:p w:rsidR="00FF5D23" w:rsidRPr="00DD7A9B" w:rsidRDefault="00B411B1" w:rsidP="00D53079">
      <w:pPr>
        <w:numPr>
          <w:ilvl w:val="0"/>
          <w:numId w:val="16"/>
        </w:numPr>
        <w:ind w:left="0" w:firstLine="567"/>
        <w:jc w:val="both"/>
        <w:rPr>
          <w:spacing w:val="3"/>
        </w:rPr>
      </w:pPr>
      <w:r w:rsidRPr="00DD7A9B">
        <w:t xml:space="preserve">Извещение о проведении открытого конкурса размещается на официальном сайте СПб ГУП «Горэлектротранс» – </w:t>
      </w:r>
      <w:hyperlink r:id="rId9" w:history="1">
        <w:r w:rsidR="003B2574" w:rsidRPr="00DD7A9B">
          <w:rPr>
            <w:rStyle w:val="a4"/>
          </w:rPr>
          <w:t>www.electrotrans.spb.ru</w:t>
        </w:r>
      </w:hyperlink>
      <w:r w:rsidR="003B2574" w:rsidRPr="00DD7A9B">
        <w:t xml:space="preserve"> </w:t>
      </w:r>
      <w:r w:rsidRPr="00DD7A9B">
        <w:t>(ОС)</w:t>
      </w:r>
      <w:r w:rsidR="00FF5D23" w:rsidRPr="00DD7A9B">
        <w:rPr>
          <w:spacing w:val="3"/>
        </w:rPr>
        <w:t>;</w:t>
      </w:r>
    </w:p>
    <w:p w:rsidR="00FF5D23" w:rsidRPr="00DD7A9B" w:rsidRDefault="00FF5D23" w:rsidP="00D53079">
      <w:pPr>
        <w:numPr>
          <w:ilvl w:val="0"/>
          <w:numId w:val="16"/>
        </w:numPr>
        <w:ind w:left="0" w:firstLine="567"/>
        <w:jc w:val="both"/>
      </w:pPr>
      <w:r w:rsidRPr="00DD7A9B">
        <w:t xml:space="preserve">Процедура вскрытия заявок представленных для участия в открытом конкурсе состоится </w:t>
      </w:r>
      <w:r w:rsidR="00B64E60" w:rsidRPr="00DD7A9B">
        <w:t>«</w:t>
      </w:r>
      <w:r w:rsidR="00F77058" w:rsidRPr="00DD7A9B">
        <w:t>0</w:t>
      </w:r>
      <w:r w:rsidR="00621E07">
        <w:t>9</w:t>
      </w:r>
      <w:r w:rsidR="00B64E60" w:rsidRPr="00DD7A9B">
        <w:t xml:space="preserve">» </w:t>
      </w:r>
      <w:r w:rsidR="00042C8B" w:rsidRPr="00DD7A9B">
        <w:t>ию</w:t>
      </w:r>
      <w:r w:rsidR="00F77058" w:rsidRPr="00DD7A9B">
        <w:t>л</w:t>
      </w:r>
      <w:r w:rsidR="00042C8B" w:rsidRPr="00DD7A9B">
        <w:t>я</w:t>
      </w:r>
      <w:r w:rsidR="00B64E60" w:rsidRPr="00DD7A9B">
        <w:t xml:space="preserve"> 201</w:t>
      </w:r>
      <w:r w:rsidR="003350BA" w:rsidRPr="00DD7A9B">
        <w:t xml:space="preserve">9 </w:t>
      </w:r>
      <w:r w:rsidR="00B64E60" w:rsidRPr="00DD7A9B">
        <w:t>г. в 10-00 часов московского времени.</w:t>
      </w:r>
    </w:p>
    <w:p w:rsidR="00FF5D23" w:rsidRPr="00DD7A9B" w:rsidRDefault="00FF5D23" w:rsidP="00465F0D">
      <w:pPr>
        <w:numPr>
          <w:ilvl w:val="0"/>
          <w:numId w:val="16"/>
        </w:numPr>
        <w:ind w:left="0" w:firstLine="567"/>
        <w:jc w:val="both"/>
      </w:pPr>
      <w:r w:rsidRPr="00DD7A9B">
        <w:t xml:space="preserve">Требования к </w:t>
      </w:r>
      <w:r w:rsidR="00465F0D" w:rsidRPr="00DD7A9B">
        <w:t>бывшим в употреблении и не подлежащим восстановлению якорям и электродвигателям</w:t>
      </w:r>
      <w:r w:rsidRPr="00DD7A9B">
        <w:t xml:space="preserve"> приведены в техническом задании (томе 3 специальной части инструкции участникам настоящей конкурсной документации).</w:t>
      </w:r>
    </w:p>
    <w:p w:rsidR="00FF5D23" w:rsidRPr="00DD7A9B" w:rsidRDefault="00FF5D23" w:rsidP="00D53079">
      <w:pPr>
        <w:numPr>
          <w:ilvl w:val="0"/>
          <w:numId w:val="16"/>
        </w:numPr>
        <w:shd w:val="clear" w:color="auto" w:fill="FFFFFF"/>
        <w:ind w:left="0" w:firstLine="567"/>
        <w:jc w:val="both"/>
      </w:pPr>
      <w:r w:rsidRPr="00DD7A9B">
        <w:t xml:space="preserve">Представитель заказчика, ответственный за проведение открытого конкурса и контактное лицо по вопросам разъяснения конкурсной документации – </w:t>
      </w:r>
      <w:r w:rsidR="00B64E60" w:rsidRPr="00DD7A9B">
        <w:t>Родионов Владимир Викторович (e-</w:t>
      </w:r>
      <w:proofErr w:type="spellStart"/>
      <w:r w:rsidR="00B64E60" w:rsidRPr="00DD7A9B">
        <w:t>mail</w:t>
      </w:r>
      <w:proofErr w:type="spellEnd"/>
      <w:r w:rsidR="00B64E60" w:rsidRPr="00DD7A9B">
        <w:t xml:space="preserve">: id_jur11@spbget.ru). Контактное лицо по вопросам разъяснения технического задания и проекта договора, ответственное лицо заказчика за работу с проектом договора: </w:t>
      </w:r>
      <w:proofErr w:type="spellStart"/>
      <w:r w:rsidR="00B64E60" w:rsidRPr="00DD7A9B">
        <w:t>Мусинова</w:t>
      </w:r>
      <w:proofErr w:type="spellEnd"/>
      <w:r w:rsidR="00B64E60" w:rsidRPr="00DD7A9B">
        <w:t xml:space="preserve"> Татьяна Анатольевна (тел. 8 (812) 244-18-20, доб. 4757)</w:t>
      </w:r>
      <w:r w:rsidRPr="00DD7A9B">
        <w:t>.</w:t>
      </w:r>
    </w:p>
    <w:p w:rsidR="00FF5D23" w:rsidRPr="00DD7A9B" w:rsidRDefault="00B64E60" w:rsidP="00D53079">
      <w:pPr>
        <w:numPr>
          <w:ilvl w:val="0"/>
          <w:numId w:val="16"/>
        </w:numPr>
        <w:shd w:val="clear" w:color="auto" w:fill="FFFFFF"/>
        <w:ind w:left="0" w:firstLine="567"/>
        <w:jc w:val="both"/>
      </w:pPr>
      <w:r w:rsidRPr="00DD7A9B">
        <w:t>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w:t>
      </w:r>
      <w:r w:rsidR="00DB6D31" w:rsidRPr="00DD7A9B">
        <w:t>15</w:t>
      </w:r>
      <w:r w:rsidRPr="00DD7A9B">
        <w:t xml:space="preserve">» </w:t>
      </w:r>
      <w:r w:rsidR="00DB6D31" w:rsidRPr="00DD7A9B">
        <w:t>августа</w:t>
      </w:r>
      <w:r w:rsidRPr="00DD7A9B">
        <w:t xml:space="preserve"> 201</w:t>
      </w:r>
      <w:r w:rsidR="00DB6D31" w:rsidRPr="00DD7A9B">
        <w:t>8</w:t>
      </w:r>
      <w:r w:rsidRPr="00DD7A9B">
        <w:t>г</w:t>
      </w:r>
      <w:r w:rsidR="00DB6D31" w:rsidRPr="00DD7A9B">
        <w:t>. (в ред. изм. от «22» мая 2019г.)</w:t>
      </w:r>
      <w:r w:rsidRPr="00DD7A9B">
        <w:t>, утвержденным директором СПб ГУП «Горэлектротранс» (далее – Положения)</w:t>
      </w:r>
      <w:r w:rsidR="00F770F1" w:rsidRPr="00DD7A9B">
        <w:t>.</w:t>
      </w:r>
    </w:p>
    <w:p w:rsidR="00F770F1" w:rsidRPr="00DD7A9B" w:rsidRDefault="00F770F1" w:rsidP="00D53079">
      <w:pPr>
        <w:numPr>
          <w:ilvl w:val="0"/>
          <w:numId w:val="16"/>
        </w:numPr>
        <w:shd w:val="clear" w:color="auto" w:fill="FFFFFF"/>
        <w:ind w:left="0" w:firstLine="567"/>
        <w:jc w:val="both"/>
      </w:pPr>
      <w:proofErr w:type="gramStart"/>
      <w:r w:rsidRPr="00DD7A9B">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DD7A9B">
        <w:t xml:space="preserve"> закупки и подавшие в установленные сроки конкурсную заявку на участие в открытом конкурсе.</w:t>
      </w:r>
    </w:p>
    <w:p w:rsidR="00F770F1" w:rsidRPr="00DD7A9B" w:rsidRDefault="00F770F1" w:rsidP="00D53079">
      <w:pPr>
        <w:numPr>
          <w:ilvl w:val="0"/>
          <w:numId w:val="16"/>
        </w:numPr>
        <w:shd w:val="clear" w:color="auto" w:fill="FFFFFF"/>
        <w:ind w:left="0" w:firstLine="567"/>
        <w:jc w:val="both"/>
      </w:pPr>
      <w:r w:rsidRPr="00DD7A9B">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DD7A9B" w:rsidRDefault="00F770F1" w:rsidP="00D53079">
      <w:pPr>
        <w:numPr>
          <w:ilvl w:val="0"/>
          <w:numId w:val="16"/>
        </w:numPr>
        <w:shd w:val="clear" w:color="auto" w:fill="FFFFFF"/>
        <w:ind w:left="0" w:firstLine="567"/>
        <w:jc w:val="both"/>
      </w:pPr>
      <w:r w:rsidRPr="00DD7A9B">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770F1" w:rsidRPr="00DD7A9B" w:rsidRDefault="00F770F1" w:rsidP="00D53079">
      <w:pPr>
        <w:numPr>
          <w:ilvl w:val="0"/>
          <w:numId w:val="16"/>
        </w:numPr>
        <w:shd w:val="clear" w:color="auto" w:fill="FFFFFF"/>
        <w:tabs>
          <w:tab w:val="left" w:pos="851"/>
        </w:tabs>
        <w:ind w:left="0" w:firstLine="567"/>
        <w:jc w:val="both"/>
      </w:pPr>
      <w:r w:rsidRPr="00DD7A9B">
        <w:t>Документы, представленные претендентами в составе конкурсных заявок, возврату не подлежат.</w:t>
      </w:r>
    </w:p>
    <w:p w:rsidR="00F770F1" w:rsidRPr="00DD7A9B" w:rsidRDefault="00F770F1" w:rsidP="00D53079">
      <w:pPr>
        <w:numPr>
          <w:ilvl w:val="0"/>
          <w:numId w:val="16"/>
        </w:numPr>
        <w:shd w:val="clear" w:color="auto" w:fill="FFFFFF"/>
        <w:tabs>
          <w:tab w:val="left" w:pos="851"/>
        </w:tabs>
        <w:ind w:left="0" w:firstLine="567"/>
        <w:jc w:val="both"/>
      </w:pPr>
      <w:r w:rsidRPr="00DD7A9B">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DD7A9B" w:rsidRDefault="00F770F1" w:rsidP="00D53079">
      <w:pPr>
        <w:numPr>
          <w:ilvl w:val="0"/>
          <w:numId w:val="16"/>
        </w:numPr>
        <w:shd w:val="clear" w:color="auto" w:fill="FFFFFF"/>
        <w:tabs>
          <w:tab w:val="left" w:pos="851"/>
        </w:tabs>
        <w:ind w:left="0" w:firstLine="567"/>
        <w:jc w:val="both"/>
      </w:pPr>
      <w:r w:rsidRPr="00DD7A9B">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DD7A9B" w:rsidRDefault="00F770F1" w:rsidP="00D53079">
      <w:pPr>
        <w:numPr>
          <w:ilvl w:val="0"/>
          <w:numId w:val="16"/>
        </w:numPr>
        <w:shd w:val="clear" w:color="auto" w:fill="FFFFFF"/>
        <w:tabs>
          <w:tab w:val="left" w:pos="851"/>
        </w:tabs>
        <w:ind w:left="0" w:firstLine="567"/>
        <w:jc w:val="both"/>
      </w:pPr>
      <w:r w:rsidRPr="00DD7A9B">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DD7A9B" w:rsidRDefault="00F770F1" w:rsidP="00D53079">
      <w:pPr>
        <w:numPr>
          <w:ilvl w:val="0"/>
          <w:numId w:val="16"/>
        </w:numPr>
        <w:shd w:val="clear" w:color="auto" w:fill="FFFFFF"/>
        <w:tabs>
          <w:tab w:val="left" w:pos="851"/>
        </w:tabs>
        <w:ind w:left="0" w:firstLine="567"/>
        <w:jc w:val="both"/>
      </w:pPr>
      <w:proofErr w:type="gramStart"/>
      <w:r w:rsidRPr="00DD7A9B">
        <w:t>Конфиденциальная информация, ставшая известной сторонам при проведении открытого конкурса не может</w:t>
      </w:r>
      <w:proofErr w:type="gramEnd"/>
      <w:r w:rsidRPr="00DD7A9B">
        <w:t xml:space="preserve"> быть передана третьим лицам за исключением случаев, предусмотренных законодательством Российской Федерации.</w:t>
      </w:r>
    </w:p>
    <w:p w:rsidR="00F770F1" w:rsidRPr="00DD7A9B" w:rsidRDefault="00F770F1" w:rsidP="00D53079">
      <w:pPr>
        <w:numPr>
          <w:ilvl w:val="0"/>
          <w:numId w:val="16"/>
        </w:numPr>
        <w:shd w:val="clear" w:color="auto" w:fill="FFFFFF"/>
        <w:tabs>
          <w:tab w:val="left" w:pos="851"/>
        </w:tabs>
        <w:ind w:left="0" w:firstLine="567"/>
        <w:jc w:val="both"/>
      </w:pPr>
      <w:r w:rsidRPr="00DD7A9B">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DD7A9B" w:rsidRDefault="00F770F1" w:rsidP="00D53079">
      <w:pPr>
        <w:numPr>
          <w:ilvl w:val="0"/>
          <w:numId w:val="16"/>
        </w:numPr>
        <w:shd w:val="clear" w:color="auto" w:fill="FFFFFF"/>
        <w:tabs>
          <w:tab w:val="left" w:pos="851"/>
        </w:tabs>
        <w:ind w:left="0" w:firstLine="567"/>
        <w:jc w:val="both"/>
      </w:pPr>
      <w:r w:rsidRPr="00DD7A9B">
        <w:t>Участник обязан в полном объеме изучить конкурсную документацию.</w:t>
      </w:r>
    </w:p>
    <w:p w:rsidR="00FF5D23" w:rsidRPr="00DD7A9B" w:rsidRDefault="00F770F1" w:rsidP="00D53079">
      <w:pPr>
        <w:numPr>
          <w:ilvl w:val="0"/>
          <w:numId w:val="16"/>
        </w:numPr>
        <w:shd w:val="clear" w:color="auto" w:fill="FFFFFF"/>
        <w:tabs>
          <w:tab w:val="left" w:pos="851"/>
        </w:tabs>
        <w:ind w:left="0" w:firstLine="567"/>
        <w:jc w:val="both"/>
      </w:pPr>
      <w:r w:rsidRPr="00DD7A9B">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DD7A9B" w:rsidRDefault="00FF5D23" w:rsidP="00AC6D59">
      <w:pPr>
        <w:pStyle w:val="3"/>
        <w:rPr>
          <w:sz w:val="24"/>
          <w:szCs w:val="24"/>
        </w:rPr>
      </w:pPr>
      <w:bookmarkStart w:id="33" w:name="_Toc325548334"/>
      <w:bookmarkStart w:id="34" w:name="_Toc327968272"/>
      <w:bookmarkStart w:id="35" w:name="_Toc330468279"/>
      <w:bookmarkStart w:id="36" w:name="_Toc378575111"/>
      <w:bookmarkStart w:id="37" w:name="_Toc401581435"/>
      <w:bookmarkStart w:id="38" w:name="_Toc451335185"/>
      <w:r w:rsidRPr="00DD7A9B">
        <w:rPr>
          <w:sz w:val="24"/>
          <w:szCs w:val="24"/>
        </w:rPr>
        <w:t>2. Изучение участниками конкурсной документации</w:t>
      </w:r>
      <w:bookmarkEnd w:id="33"/>
      <w:bookmarkEnd w:id="34"/>
      <w:bookmarkEnd w:id="35"/>
      <w:bookmarkEnd w:id="36"/>
      <w:bookmarkEnd w:id="37"/>
      <w:bookmarkEnd w:id="38"/>
    </w:p>
    <w:p w:rsidR="00F770F1" w:rsidRPr="00DD7A9B" w:rsidRDefault="00F770F1" w:rsidP="00D53079">
      <w:pPr>
        <w:shd w:val="clear" w:color="auto" w:fill="FFFFFF"/>
        <w:ind w:firstLine="567"/>
        <w:jc w:val="both"/>
      </w:pPr>
      <w:r w:rsidRPr="00DD7A9B">
        <w:t>1. Участник обязан в полном объеме изучить конкурсную документацию.</w:t>
      </w:r>
    </w:p>
    <w:p w:rsidR="00FF5D23" w:rsidRPr="00DD7A9B" w:rsidRDefault="00F770F1" w:rsidP="00D53079">
      <w:pPr>
        <w:shd w:val="clear" w:color="auto" w:fill="FFFFFF"/>
        <w:ind w:firstLine="567"/>
        <w:jc w:val="both"/>
      </w:pPr>
      <w:r w:rsidRPr="00DD7A9B">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DD7A9B" w:rsidRDefault="00FF5D23" w:rsidP="00AC6D59">
      <w:pPr>
        <w:pStyle w:val="3"/>
        <w:rPr>
          <w:sz w:val="24"/>
          <w:szCs w:val="24"/>
        </w:rPr>
      </w:pPr>
      <w:bookmarkStart w:id="39" w:name="_Toc325548335"/>
      <w:bookmarkStart w:id="40" w:name="_Toc327968273"/>
      <w:bookmarkStart w:id="41" w:name="_Toc330468280"/>
      <w:bookmarkStart w:id="42" w:name="_Toc378575112"/>
      <w:bookmarkStart w:id="43" w:name="_Toc401581436"/>
      <w:bookmarkStart w:id="44" w:name="_Toc451335186"/>
      <w:r w:rsidRPr="00DD7A9B">
        <w:rPr>
          <w:sz w:val="24"/>
          <w:szCs w:val="24"/>
        </w:rPr>
        <w:t>3. Внесение изменений в извещение о проведении конкурса</w:t>
      </w:r>
      <w:r w:rsidRPr="00DD7A9B">
        <w:rPr>
          <w:sz w:val="24"/>
          <w:szCs w:val="24"/>
        </w:rPr>
        <w:br/>
        <w:t>и (или) конкурсную документацию</w:t>
      </w:r>
      <w:bookmarkEnd w:id="39"/>
      <w:bookmarkEnd w:id="40"/>
      <w:bookmarkEnd w:id="41"/>
      <w:bookmarkEnd w:id="42"/>
      <w:bookmarkEnd w:id="43"/>
      <w:bookmarkEnd w:id="44"/>
    </w:p>
    <w:p w:rsidR="00F770F1" w:rsidRPr="00DD7A9B" w:rsidRDefault="00F770F1" w:rsidP="00D53079">
      <w:pPr>
        <w:shd w:val="clear" w:color="auto" w:fill="FFFFFF"/>
        <w:ind w:firstLine="567"/>
        <w:jc w:val="both"/>
      </w:pPr>
      <w:r w:rsidRPr="00DD7A9B">
        <w:rPr>
          <w:bCs/>
        </w:rPr>
        <w:t>1.</w:t>
      </w:r>
      <w:r w:rsidRPr="00DD7A9B">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w:t>
      </w:r>
      <w:proofErr w:type="gramStart"/>
      <w:r w:rsidRPr="00DD7A9B">
        <w:t>позднее</w:t>
      </w:r>
      <w:proofErr w:type="gramEnd"/>
      <w:r w:rsidRPr="00DD7A9B">
        <w:t xml:space="preserve"> чем за 5 (пять) дней до окончания срока подачи заявок.</w:t>
      </w:r>
    </w:p>
    <w:p w:rsidR="00F770F1" w:rsidRPr="00DD7A9B" w:rsidRDefault="00F770F1" w:rsidP="00D53079">
      <w:pPr>
        <w:shd w:val="clear" w:color="auto" w:fill="FFFFFF"/>
        <w:ind w:firstLine="567"/>
        <w:jc w:val="both"/>
      </w:pPr>
      <w:r w:rsidRPr="00DD7A9B">
        <w:t>Заказчик опубликовывает внесенные изменения не позднее чем в течение 3 (трех) дней со дня принятия решения о внесении изменений.</w:t>
      </w:r>
    </w:p>
    <w:p w:rsidR="00F770F1" w:rsidRPr="00DD7A9B" w:rsidRDefault="00F770F1" w:rsidP="00D53079">
      <w:pPr>
        <w:shd w:val="clear" w:color="auto" w:fill="FFFFFF"/>
        <w:ind w:firstLine="567"/>
        <w:jc w:val="both"/>
      </w:pPr>
      <w:r w:rsidRPr="00DD7A9B">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DD7A9B" w:rsidRDefault="00F770F1" w:rsidP="00D53079">
      <w:pPr>
        <w:shd w:val="clear" w:color="auto" w:fill="FFFFFF"/>
        <w:ind w:firstLine="567"/>
        <w:jc w:val="both"/>
      </w:pPr>
      <w:r w:rsidRPr="00DD7A9B">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DD7A9B" w:rsidRDefault="00F770F1" w:rsidP="00D53079">
      <w:pPr>
        <w:shd w:val="clear" w:color="auto" w:fill="FFFFFF"/>
        <w:ind w:firstLine="567"/>
        <w:jc w:val="both"/>
      </w:pPr>
      <w:r w:rsidRPr="00DD7A9B">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DD7A9B" w:rsidRDefault="00F770F1" w:rsidP="00D53079">
      <w:pPr>
        <w:shd w:val="clear" w:color="auto" w:fill="FFFFFF"/>
        <w:ind w:firstLine="567"/>
        <w:jc w:val="both"/>
      </w:pPr>
      <w:r w:rsidRPr="00DD7A9B">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DD7A9B" w:rsidRDefault="00F770F1" w:rsidP="00D53079">
      <w:pPr>
        <w:shd w:val="clear" w:color="auto" w:fill="FFFFFF"/>
        <w:ind w:firstLine="567"/>
        <w:jc w:val="both"/>
      </w:pPr>
      <w:r w:rsidRPr="00DD7A9B">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DD7A9B" w:rsidRDefault="00FF5D23" w:rsidP="00AC6D59">
      <w:pPr>
        <w:pStyle w:val="3"/>
        <w:rPr>
          <w:sz w:val="24"/>
          <w:szCs w:val="24"/>
        </w:rPr>
      </w:pPr>
      <w:bookmarkStart w:id="45" w:name="_Toc325548336"/>
      <w:bookmarkStart w:id="46" w:name="_Toc327968274"/>
      <w:bookmarkStart w:id="47" w:name="_Toc330468281"/>
      <w:bookmarkStart w:id="48" w:name="_Toc378575113"/>
      <w:bookmarkStart w:id="49" w:name="_Toc401581437"/>
      <w:bookmarkStart w:id="50" w:name="_Toc451335187"/>
      <w:r w:rsidRPr="00DD7A9B">
        <w:rPr>
          <w:sz w:val="24"/>
          <w:szCs w:val="24"/>
        </w:rPr>
        <w:t>4. Разъяснение положений конкурсной документации</w:t>
      </w:r>
      <w:bookmarkEnd w:id="45"/>
      <w:bookmarkEnd w:id="46"/>
      <w:bookmarkEnd w:id="47"/>
      <w:bookmarkEnd w:id="48"/>
      <w:bookmarkEnd w:id="49"/>
      <w:bookmarkEnd w:id="50"/>
    </w:p>
    <w:p w:rsidR="00F770F1" w:rsidRPr="00DD7A9B" w:rsidRDefault="00F770F1" w:rsidP="00D53079">
      <w:pPr>
        <w:shd w:val="clear" w:color="auto" w:fill="FFFFFF"/>
        <w:ind w:firstLine="567"/>
        <w:jc w:val="both"/>
      </w:pPr>
      <w:r w:rsidRPr="00DD7A9B">
        <w:t>1. При проведении конкурса какие-либо переговоры заказчика или конкурсной комиссии с участником не допускаются.</w:t>
      </w:r>
    </w:p>
    <w:p w:rsidR="00F770F1" w:rsidRPr="00DD7A9B" w:rsidRDefault="00F770F1" w:rsidP="00D53079">
      <w:pPr>
        <w:shd w:val="clear" w:color="auto" w:fill="FFFFFF"/>
        <w:ind w:firstLine="567"/>
        <w:jc w:val="both"/>
      </w:pPr>
      <w:r w:rsidRPr="00DD7A9B">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DD7A9B" w:rsidRDefault="00F770F1" w:rsidP="00D53079">
      <w:pPr>
        <w:shd w:val="clear" w:color="auto" w:fill="FFFFFF"/>
        <w:ind w:firstLine="567"/>
        <w:jc w:val="both"/>
      </w:pPr>
      <w:r w:rsidRPr="00DD7A9B">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DD7A9B">
        <w:t>позднее</w:t>
      </w:r>
      <w:proofErr w:type="gramEnd"/>
      <w:r w:rsidRPr="00DD7A9B">
        <w:t xml:space="preserve"> чем за 10 </w:t>
      </w:r>
      <w:r w:rsidRPr="00DD7A9B">
        <w:rPr>
          <w:b/>
          <w:bCs/>
        </w:rPr>
        <w:t>(десять)</w:t>
      </w:r>
      <w:r w:rsidRPr="00DD7A9B">
        <w:t xml:space="preserve"> календарных дней до дня окончания подачи заявок.</w:t>
      </w:r>
    </w:p>
    <w:p w:rsidR="00F770F1" w:rsidRPr="00DD7A9B" w:rsidRDefault="00F770F1" w:rsidP="00D53079">
      <w:pPr>
        <w:shd w:val="clear" w:color="auto" w:fill="FFFFFF"/>
        <w:ind w:firstLine="567"/>
        <w:jc w:val="both"/>
      </w:pPr>
      <w:r w:rsidRPr="00DD7A9B">
        <w:t>4. Днем поступления запроса считается день регистрации запроса в письменной форме канцелярией Заказчика.</w:t>
      </w:r>
    </w:p>
    <w:p w:rsidR="00F770F1" w:rsidRPr="00DD7A9B" w:rsidRDefault="00F770F1" w:rsidP="00D53079">
      <w:pPr>
        <w:shd w:val="clear" w:color="auto" w:fill="FFFFFF"/>
        <w:ind w:firstLine="567"/>
        <w:jc w:val="both"/>
      </w:pPr>
      <w:r w:rsidRPr="00DD7A9B">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DD7A9B" w:rsidRDefault="00F770F1" w:rsidP="00D53079">
      <w:pPr>
        <w:shd w:val="clear" w:color="auto" w:fill="FFFFFF"/>
        <w:ind w:firstLine="567"/>
        <w:jc w:val="both"/>
        <w:rPr>
          <w:rFonts w:eastAsia="MS Mincho"/>
        </w:rPr>
      </w:pPr>
      <w:r w:rsidRPr="00DD7A9B">
        <w:t xml:space="preserve">6. Заказчик обязан </w:t>
      </w:r>
      <w:proofErr w:type="gramStart"/>
      <w:r w:rsidRPr="00DD7A9B">
        <w:t>разместить разъяснения</w:t>
      </w:r>
      <w:proofErr w:type="gramEnd"/>
      <w:r w:rsidRPr="00DD7A9B">
        <w:t xml:space="preserve">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DD7A9B" w:rsidRDefault="00FF5D23" w:rsidP="00AC6D59">
      <w:pPr>
        <w:pStyle w:val="3"/>
        <w:rPr>
          <w:sz w:val="24"/>
          <w:szCs w:val="24"/>
        </w:rPr>
      </w:pPr>
      <w:bookmarkStart w:id="51" w:name="_Toc325548337"/>
      <w:bookmarkStart w:id="52" w:name="_Toc327968275"/>
      <w:bookmarkStart w:id="53" w:name="_Toc330468282"/>
      <w:bookmarkStart w:id="54" w:name="_Toc378575114"/>
      <w:bookmarkStart w:id="55" w:name="_Toc401581438"/>
      <w:bookmarkStart w:id="56" w:name="_Toc451335188"/>
      <w:r w:rsidRPr="00DD7A9B">
        <w:rPr>
          <w:sz w:val="24"/>
          <w:szCs w:val="24"/>
        </w:rPr>
        <w:t>5. Отказ от проведения открытого конкурса</w:t>
      </w:r>
      <w:bookmarkEnd w:id="51"/>
      <w:bookmarkEnd w:id="52"/>
      <w:bookmarkEnd w:id="53"/>
      <w:bookmarkEnd w:id="54"/>
      <w:bookmarkEnd w:id="55"/>
      <w:bookmarkEnd w:id="56"/>
    </w:p>
    <w:p w:rsidR="00F770F1" w:rsidRPr="00DD7A9B" w:rsidRDefault="00F770F1" w:rsidP="00D53079">
      <w:pPr>
        <w:shd w:val="clear" w:color="auto" w:fill="FFFFFF"/>
        <w:ind w:firstLine="567"/>
        <w:jc w:val="both"/>
      </w:pPr>
      <w:r w:rsidRPr="00DD7A9B">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DD7A9B" w:rsidRDefault="00F770F1" w:rsidP="00D53079">
      <w:pPr>
        <w:shd w:val="clear" w:color="auto" w:fill="FFFFFF"/>
        <w:ind w:firstLine="567"/>
        <w:jc w:val="both"/>
      </w:pPr>
      <w:r w:rsidRPr="00DD7A9B">
        <w:t xml:space="preserve">2. Извещение об отказе от проведения открытого конкурса размещается на общероссийском официальном сайте </w:t>
      </w:r>
    </w:p>
    <w:p w:rsidR="00FF5D23" w:rsidRPr="00DD7A9B" w:rsidRDefault="00F770F1" w:rsidP="00D53079">
      <w:pPr>
        <w:shd w:val="clear" w:color="auto" w:fill="FFFFFF"/>
        <w:ind w:firstLine="567"/>
        <w:jc w:val="both"/>
      </w:pPr>
      <w:r w:rsidRPr="00DD7A9B">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DD7A9B" w:rsidRDefault="00FF5D23" w:rsidP="00AC6D59">
      <w:pPr>
        <w:pStyle w:val="3"/>
        <w:rPr>
          <w:sz w:val="24"/>
          <w:szCs w:val="24"/>
        </w:rPr>
      </w:pPr>
      <w:bookmarkStart w:id="57" w:name="_Toc325548338"/>
      <w:bookmarkStart w:id="58" w:name="_Toc327968276"/>
      <w:bookmarkStart w:id="59" w:name="_Toc330468283"/>
      <w:bookmarkStart w:id="60" w:name="_Toc378575115"/>
      <w:bookmarkStart w:id="61" w:name="_Toc401581439"/>
      <w:bookmarkStart w:id="62" w:name="_Toc451335189"/>
      <w:r w:rsidRPr="00DD7A9B">
        <w:rPr>
          <w:sz w:val="24"/>
          <w:szCs w:val="24"/>
        </w:rPr>
        <w:t>6. Требования к участникам</w:t>
      </w:r>
      <w:bookmarkEnd w:id="57"/>
      <w:bookmarkEnd w:id="58"/>
      <w:bookmarkEnd w:id="59"/>
      <w:bookmarkEnd w:id="60"/>
      <w:bookmarkEnd w:id="61"/>
      <w:bookmarkEnd w:id="62"/>
    </w:p>
    <w:p w:rsidR="00F770F1" w:rsidRPr="00DD7A9B" w:rsidRDefault="00F770F1" w:rsidP="00D53079">
      <w:pPr>
        <w:shd w:val="clear" w:color="auto" w:fill="FFFFFF"/>
        <w:ind w:firstLine="567"/>
        <w:jc w:val="both"/>
      </w:pPr>
      <w:r w:rsidRPr="00DD7A9B">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DD7A9B" w:rsidRDefault="00F770F1" w:rsidP="00D53079">
      <w:pPr>
        <w:shd w:val="clear" w:color="auto" w:fill="FFFFFF"/>
        <w:ind w:firstLine="567"/>
        <w:jc w:val="both"/>
      </w:pPr>
      <w:r w:rsidRPr="00DD7A9B">
        <w:t>2. Участник должен соответствовать требованиям, предъявляемым к участникам:</w:t>
      </w:r>
    </w:p>
    <w:p w:rsidR="00F770F1" w:rsidRPr="00DD7A9B" w:rsidRDefault="00F770F1" w:rsidP="00D53079">
      <w:pPr>
        <w:shd w:val="clear" w:color="auto" w:fill="FFFFFF"/>
        <w:ind w:firstLine="567"/>
        <w:jc w:val="both"/>
      </w:pPr>
      <w:proofErr w:type="gramStart"/>
      <w:r w:rsidRPr="00DD7A9B">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roofErr w:type="gramEnd"/>
    </w:p>
    <w:p w:rsidR="00F770F1" w:rsidRPr="00DD7A9B" w:rsidRDefault="00F770F1" w:rsidP="00D53079">
      <w:pPr>
        <w:shd w:val="clear" w:color="auto" w:fill="FFFFFF"/>
        <w:ind w:firstLine="567"/>
        <w:jc w:val="both"/>
      </w:pPr>
      <w:r w:rsidRPr="00DD7A9B">
        <w:t xml:space="preserve">требованию о </w:t>
      </w:r>
      <w:proofErr w:type="spellStart"/>
      <w:r w:rsidRPr="00DD7A9B">
        <w:t>непроведении</w:t>
      </w:r>
      <w:proofErr w:type="spellEnd"/>
      <w:r w:rsidRPr="00DD7A9B">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DD7A9B" w:rsidRDefault="00F770F1" w:rsidP="00D53079">
      <w:pPr>
        <w:shd w:val="clear" w:color="auto" w:fill="FFFFFF"/>
        <w:ind w:firstLine="567"/>
        <w:jc w:val="both"/>
      </w:pPr>
      <w:r w:rsidRPr="00DD7A9B">
        <w:t xml:space="preserve">требованию о </w:t>
      </w:r>
      <w:proofErr w:type="spellStart"/>
      <w:r w:rsidRPr="00DD7A9B">
        <w:t>неприостановлении</w:t>
      </w:r>
      <w:proofErr w:type="spellEnd"/>
      <w:r w:rsidRPr="00DD7A9B">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DD7A9B" w:rsidRDefault="00F770F1" w:rsidP="00D53079">
      <w:pPr>
        <w:shd w:val="clear" w:color="auto" w:fill="FFFFFF"/>
        <w:ind w:firstLine="567"/>
        <w:jc w:val="both"/>
      </w:pPr>
      <w:r w:rsidRPr="00DD7A9B">
        <w:t>требованию об отсутств</w:t>
      </w:r>
      <w:proofErr w:type="gramStart"/>
      <w:r w:rsidRPr="00DD7A9B">
        <w:t>ии у у</w:t>
      </w:r>
      <w:proofErr w:type="gramEnd"/>
      <w:r w:rsidRPr="00DD7A9B">
        <w:t>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DD7A9B" w:rsidRDefault="00F770F1" w:rsidP="00D53079">
      <w:pPr>
        <w:shd w:val="clear" w:color="auto" w:fill="FFFFFF"/>
        <w:ind w:firstLine="567"/>
        <w:jc w:val="both"/>
      </w:pPr>
      <w:r w:rsidRPr="00DD7A9B">
        <w:t>требованию об отсутств</w:t>
      </w:r>
      <w:proofErr w:type="gramStart"/>
      <w:r w:rsidRPr="00DD7A9B">
        <w:t>ии у у</w:t>
      </w:r>
      <w:proofErr w:type="gramEnd"/>
      <w:r w:rsidRPr="00DD7A9B">
        <w:t xml:space="preserve">частника просроченной задолженности перед </w:t>
      </w:r>
      <w:r w:rsidR="003047E6" w:rsidRPr="00DD7A9B">
        <w:br/>
      </w:r>
      <w:r w:rsidRPr="00DD7A9B">
        <w:t>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DD7A9B" w:rsidRDefault="00F770F1" w:rsidP="00D53079">
      <w:pPr>
        <w:shd w:val="clear" w:color="auto" w:fill="FFFFFF"/>
        <w:ind w:firstLine="567"/>
        <w:jc w:val="both"/>
      </w:pPr>
      <w:r w:rsidRPr="00DD7A9B">
        <w:t>требованию об отсутствии в реестре недобросовестных поставщиков Федеральной антимонопольной службы сведений об участнике.</w:t>
      </w:r>
    </w:p>
    <w:p w:rsidR="00F770F1" w:rsidRPr="00DD7A9B" w:rsidRDefault="00F770F1" w:rsidP="00D53079">
      <w:pPr>
        <w:shd w:val="clear" w:color="auto" w:fill="FFFFFF"/>
        <w:ind w:firstLine="567"/>
        <w:jc w:val="both"/>
      </w:pPr>
      <w:r w:rsidRPr="00DD7A9B">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DD7A9B" w:rsidRDefault="00F770F1" w:rsidP="00D53079">
      <w:pPr>
        <w:shd w:val="clear" w:color="auto" w:fill="FFFFFF"/>
        <w:ind w:firstLine="567"/>
        <w:jc w:val="both"/>
      </w:pPr>
      <w:r w:rsidRPr="00DD7A9B">
        <w:t>4. В случае</w:t>
      </w:r>
      <w:proofErr w:type="gramStart"/>
      <w:r w:rsidRPr="00DD7A9B">
        <w:t>,</w:t>
      </w:r>
      <w:proofErr w:type="gramEnd"/>
      <w:r w:rsidRPr="00DD7A9B">
        <w:t xml:space="preserve">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DD7A9B" w:rsidRDefault="00F770F1" w:rsidP="00D53079">
      <w:pPr>
        <w:shd w:val="clear" w:color="auto" w:fill="FFFFFF"/>
        <w:ind w:firstLine="567"/>
        <w:jc w:val="both"/>
      </w:pPr>
      <w:r w:rsidRPr="00DD7A9B">
        <w:t>5. Заказчик вправе также установить в томе 2 следующие требования к участникам:</w:t>
      </w:r>
    </w:p>
    <w:p w:rsidR="00F770F1" w:rsidRPr="00DD7A9B" w:rsidRDefault="00F770F1" w:rsidP="00D53079">
      <w:pPr>
        <w:shd w:val="clear" w:color="auto" w:fill="FFFFFF"/>
        <w:ind w:firstLine="567"/>
        <w:jc w:val="both"/>
      </w:pPr>
      <w:proofErr w:type="gramStart"/>
      <w:r w:rsidRPr="00DD7A9B">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roofErr w:type="gramEnd"/>
    </w:p>
    <w:p w:rsidR="00FF5D23" w:rsidRPr="00DD7A9B" w:rsidRDefault="00F770F1" w:rsidP="00D53079">
      <w:pPr>
        <w:shd w:val="clear" w:color="auto" w:fill="FFFFFF"/>
        <w:ind w:firstLine="567"/>
        <w:jc w:val="both"/>
      </w:pPr>
      <w:r w:rsidRPr="00DD7A9B">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DD7A9B" w:rsidRDefault="00FF5D23" w:rsidP="00AC6D59">
      <w:pPr>
        <w:pStyle w:val="3"/>
        <w:rPr>
          <w:sz w:val="24"/>
          <w:szCs w:val="24"/>
        </w:rPr>
      </w:pPr>
      <w:bookmarkStart w:id="63" w:name="_Toc325548339"/>
      <w:bookmarkStart w:id="64" w:name="_Toc327968277"/>
      <w:bookmarkStart w:id="65" w:name="_Toc330468284"/>
      <w:bookmarkStart w:id="66" w:name="_Toc378575116"/>
      <w:bookmarkStart w:id="67" w:name="_Toc401581440"/>
      <w:bookmarkStart w:id="68" w:name="_Toc451335190"/>
      <w:r w:rsidRPr="00DD7A9B">
        <w:rPr>
          <w:sz w:val="24"/>
          <w:szCs w:val="24"/>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DD7A9B" w:rsidRDefault="00FF5D23" w:rsidP="00AC6D59">
      <w:pPr>
        <w:pStyle w:val="3"/>
        <w:rPr>
          <w:sz w:val="24"/>
          <w:szCs w:val="24"/>
        </w:rPr>
      </w:pPr>
      <w:bookmarkStart w:id="69" w:name="_Toc325548340"/>
      <w:bookmarkStart w:id="70" w:name="_Toc327968278"/>
      <w:bookmarkStart w:id="71" w:name="_Toc330468285"/>
      <w:bookmarkStart w:id="72" w:name="_Toc378575117"/>
      <w:bookmarkStart w:id="73" w:name="_Toc401581441"/>
      <w:bookmarkStart w:id="74" w:name="_Toc451335191"/>
      <w:r w:rsidRPr="00DD7A9B">
        <w:rPr>
          <w:sz w:val="24"/>
          <w:szCs w:val="24"/>
        </w:rPr>
        <w:t>7. Требования к форме заявки</w:t>
      </w:r>
      <w:bookmarkEnd w:id="69"/>
      <w:bookmarkEnd w:id="70"/>
      <w:bookmarkEnd w:id="71"/>
      <w:bookmarkEnd w:id="72"/>
      <w:bookmarkEnd w:id="73"/>
      <w:bookmarkEnd w:id="74"/>
    </w:p>
    <w:p w:rsidR="00F770F1" w:rsidRPr="00DD7A9B" w:rsidRDefault="00F770F1" w:rsidP="00D53079">
      <w:pPr>
        <w:shd w:val="clear" w:color="auto" w:fill="FFFFFF"/>
        <w:ind w:firstLine="567"/>
        <w:jc w:val="both"/>
      </w:pPr>
      <w:r w:rsidRPr="00DD7A9B">
        <w:t>1. Участник подает заявку в письменной форме в запечатанном конверте.</w:t>
      </w:r>
    </w:p>
    <w:p w:rsidR="00F770F1" w:rsidRPr="00DD7A9B" w:rsidRDefault="00F770F1" w:rsidP="00D53079">
      <w:pPr>
        <w:shd w:val="clear" w:color="auto" w:fill="FFFFFF"/>
        <w:ind w:firstLine="567"/>
        <w:jc w:val="both"/>
      </w:pPr>
      <w:r w:rsidRPr="00DD7A9B">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DD7A9B" w:rsidRDefault="00F770F1" w:rsidP="00D53079">
      <w:pPr>
        <w:shd w:val="clear" w:color="auto" w:fill="FFFFFF"/>
        <w:ind w:firstLine="567"/>
        <w:jc w:val="both"/>
      </w:pPr>
      <w:r w:rsidRPr="00DD7A9B">
        <w:t xml:space="preserve">Заявка, поданная на каждый лот отдельно, должна содержать все без исключения документы, предусмотренные томом 2. </w:t>
      </w:r>
    </w:p>
    <w:p w:rsidR="00F770F1" w:rsidRPr="00DD7A9B" w:rsidRDefault="00F770F1" w:rsidP="00D53079">
      <w:pPr>
        <w:shd w:val="clear" w:color="auto" w:fill="FFFFFF"/>
        <w:ind w:firstLine="567"/>
        <w:jc w:val="both"/>
      </w:pPr>
      <w:proofErr w:type="gramStart"/>
      <w:r w:rsidRPr="00DD7A9B">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w:t>
      </w:r>
      <w:proofErr w:type="gramEnd"/>
      <w:r w:rsidRPr="00DD7A9B">
        <w:t xml:space="preserve"> (</w:t>
      </w:r>
      <w:proofErr w:type="gramStart"/>
      <w:r w:rsidRPr="00DD7A9B">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w:t>
      </w:r>
      <w:proofErr w:type="gramEnd"/>
      <w:r w:rsidRPr="00DD7A9B">
        <w:t xml:space="preserve"> о допуске к работам, </w:t>
      </w:r>
      <w:proofErr w:type="gramStart"/>
      <w:r w:rsidRPr="00DD7A9B">
        <w:t>выданные</w:t>
      </w:r>
      <w:proofErr w:type="gramEnd"/>
      <w:r w:rsidRPr="00DD7A9B">
        <w:t xml:space="preserve"> саморегулируемыми организациями и т.д.), форму «Конкурсное предложение» и т.д.  </w:t>
      </w:r>
    </w:p>
    <w:p w:rsidR="00F770F1" w:rsidRPr="00DD7A9B" w:rsidRDefault="00F770F1" w:rsidP="00D53079">
      <w:pPr>
        <w:shd w:val="clear" w:color="auto" w:fill="FFFFFF"/>
        <w:ind w:firstLine="567"/>
        <w:jc w:val="both"/>
      </w:pPr>
      <w:r w:rsidRPr="00DD7A9B">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DD7A9B" w:rsidRDefault="00F770F1" w:rsidP="00D53079">
      <w:pPr>
        <w:shd w:val="clear" w:color="auto" w:fill="FFFFFF"/>
        <w:ind w:firstLine="567"/>
        <w:jc w:val="both"/>
      </w:pPr>
      <w:r w:rsidRPr="00DD7A9B">
        <w:t>3. Участник готовит и подает оригинал заявки.</w:t>
      </w:r>
    </w:p>
    <w:p w:rsidR="00F770F1" w:rsidRPr="00DD7A9B" w:rsidRDefault="00F770F1" w:rsidP="00D53079">
      <w:pPr>
        <w:shd w:val="clear" w:color="auto" w:fill="FFFFFF"/>
        <w:ind w:firstLine="567"/>
        <w:jc w:val="both"/>
      </w:pPr>
      <w:r w:rsidRPr="00DD7A9B">
        <w:t>4. Участник помещает заявку в письменной форме в запечатанный конверт.</w:t>
      </w:r>
    </w:p>
    <w:p w:rsidR="00F770F1" w:rsidRPr="00DD7A9B" w:rsidRDefault="00F770F1" w:rsidP="00D53079">
      <w:pPr>
        <w:shd w:val="clear" w:color="auto" w:fill="FFFFFF"/>
        <w:ind w:firstLine="567"/>
        <w:jc w:val="both"/>
      </w:pPr>
      <w:r w:rsidRPr="00DD7A9B">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DD7A9B" w:rsidRDefault="00F770F1" w:rsidP="00D53079">
      <w:pPr>
        <w:shd w:val="clear" w:color="auto" w:fill="FFFFFF"/>
        <w:ind w:firstLine="567"/>
        <w:jc w:val="both"/>
      </w:pPr>
      <w:r w:rsidRPr="00DD7A9B">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DD7A9B" w:rsidRDefault="00FF5D23" w:rsidP="00AC6D59">
      <w:pPr>
        <w:pStyle w:val="3"/>
        <w:rPr>
          <w:sz w:val="24"/>
          <w:szCs w:val="24"/>
        </w:rPr>
      </w:pPr>
      <w:bookmarkStart w:id="75" w:name="_Toc325548341"/>
      <w:bookmarkStart w:id="76" w:name="_Toc327968279"/>
      <w:bookmarkStart w:id="77" w:name="_Toc330468286"/>
      <w:bookmarkStart w:id="78" w:name="_Toc378575118"/>
      <w:bookmarkStart w:id="79" w:name="_Toc401581442"/>
      <w:bookmarkStart w:id="80" w:name="_Toc451335192"/>
      <w:r w:rsidRPr="00DD7A9B">
        <w:rPr>
          <w:sz w:val="24"/>
          <w:szCs w:val="24"/>
        </w:rPr>
        <w:t>8. Требования к составу, содержанию и оформлению заявки</w:t>
      </w:r>
      <w:bookmarkEnd w:id="75"/>
      <w:bookmarkEnd w:id="76"/>
      <w:bookmarkEnd w:id="77"/>
      <w:bookmarkEnd w:id="78"/>
      <w:bookmarkEnd w:id="79"/>
      <w:bookmarkEnd w:id="80"/>
    </w:p>
    <w:p w:rsidR="00F770F1" w:rsidRPr="00DD7A9B" w:rsidRDefault="00F770F1" w:rsidP="00D53079">
      <w:pPr>
        <w:shd w:val="clear" w:color="auto" w:fill="FFFFFF"/>
        <w:ind w:firstLine="567"/>
        <w:jc w:val="both"/>
      </w:pPr>
      <w:r w:rsidRPr="00DD7A9B">
        <w:t>1. Все листы заявки должны быть прошиты и должны иметь сквозную нумерацию.</w:t>
      </w:r>
    </w:p>
    <w:p w:rsidR="00F770F1" w:rsidRPr="00DD7A9B" w:rsidRDefault="00F770F1" w:rsidP="00D53079">
      <w:pPr>
        <w:shd w:val="clear" w:color="auto" w:fill="FFFFFF"/>
        <w:ind w:firstLine="567"/>
        <w:jc w:val="both"/>
      </w:pPr>
      <w:r w:rsidRPr="00DD7A9B">
        <w:t>2. Заявка должна содержать опись входящих в их состав документов.</w:t>
      </w:r>
    </w:p>
    <w:p w:rsidR="00F770F1" w:rsidRPr="00DD7A9B" w:rsidRDefault="00F770F1" w:rsidP="00D53079">
      <w:pPr>
        <w:shd w:val="clear" w:color="auto" w:fill="FFFFFF"/>
        <w:ind w:firstLine="567"/>
        <w:jc w:val="both"/>
      </w:pPr>
      <w:r w:rsidRPr="00DD7A9B">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DD7A9B" w:rsidRDefault="00F770F1" w:rsidP="00D53079">
      <w:pPr>
        <w:shd w:val="clear" w:color="auto" w:fill="FFFFFF"/>
        <w:ind w:firstLine="567"/>
        <w:jc w:val="both"/>
      </w:pPr>
      <w:r w:rsidRPr="00DD7A9B">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DD7A9B" w:rsidRDefault="00FF5D23" w:rsidP="00D53079">
      <w:pPr>
        <w:shd w:val="clear" w:color="auto" w:fill="FFFFFF"/>
        <w:ind w:firstLine="567"/>
        <w:jc w:val="both"/>
      </w:pPr>
      <w:r w:rsidRPr="00DD7A9B">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DD7A9B" w:rsidRDefault="00FF5D23" w:rsidP="00D53079">
      <w:pPr>
        <w:shd w:val="clear" w:color="auto" w:fill="FFFFFF"/>
        <w:ind w:firstLine="567"/>
        <w:jc w:val="both"/>
      </w:pPr>
      <w:r w:rsidRPr="00DD7A9B">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DD7A9B" w:rsidRDefault="00FF5D23" w:rsidP="00D53079">
      <w:pPr>
        <w:shd w:val="clear" w:color="auto" w:fill="FFFFFF"/>
        <w:ind w:firstLine="567"/>
        <w:jc w:val="both"/>
      </w:pPr>
      <w:r w:rsidRPr="00DD7A9B">
        <w:t xml:space="preserve">5. </w:t>
      </w:r>
      <w:proofErr w:type="gramStart"/>
      <w:r w:rsidRPr="00DD7A9B">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DD7A9B">
        <w:t>апостиля</w:t>
      </w:r>
      <w:proofErr w:type="spellEnd"/>
      <w:r w:rsidRPr="00DD7A9B">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DD7A9B">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DD7A9B" w:rsidRDefault="00FF5D23" w:rsidP="00D53079">
      <w:pPr>
        <w:shd w:val="clear" w:color="auto" w:fill="FFFFFF"/>
        <w:ind w:firstLine="567"/>
        <w:jc w:val="both"/>
      </w:pPr>
      <w:r w:rsidRPr="00DD7A9B">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DD7A9B" w:rsidRDefault="00FF5D23" w:rsidP="00D53079">
      <w:pPr>
        <w:shd w:val="clear" w:color="auto" w:fill="FFFFFF"/>
        <w:ind w:firstLine="567"/>
        <w:jc w:val="both"/>
      </w:pPr>
      <w:r w:rsidRPr="00DD7A9B">
        <w:t>6. Уполномоченными лицами юридического лица-участника (далее – юридическое лицо) могут быть:</w:t>
      </w:r>
    </w:p>
    <w:p w:rsidR="00FF5D23" w:rsidRPr="00DD7A9B" w:rsidRDefault="00FF5D23" w:rsidP="00D53079">
      <w:pPr>
        <w:shd w:val="clear" w:color="auto" w:fill="FFFFFF"/>
        <w:ind w:firstLine="567"/>
        <w:jc w:val="both"/>
      </w:pPr>
      <w:r w:rsidRPr="00DD7A9B">
        <w:t>а) руководитель юридического лица;</w:t>
      </w:r>
    </w:p>
    <w:p w:rsidR="00FF5D23" w:rsidRPr="00DD7A9B" w:rsidRDefault="00FF5D23" w:rsidP="00D53079">
      <w:pPr>
        <w:shd w:val="clear" w:color="auto" w:fill="FFFFFF"/>
        <w:ind w:firstLine="567"/>
        <w:jc w:val="both"/>
      </w:pPr>
      <w:r w:rsidRPr="00DD7A9B">
        <w:t>б) управляющий (руководитель юридического лица - управляющей компании);</w:t>
      </w:r>
    </w:p>
    <w:p w:rsidR="00FF5D23" w:rsidRPr="00DD7A9B" w:rsidRDefault="00FF5D23" w:rsidP="00D53079">
      <w:pPr>
        <w:shd w:val="clear" w:color="auto" w:fill="FFFFFF"/>
        <w:ind w:firstLine="567"/>
        <w:jc w:val="both"/>
      </w:pPr>
      <w:r w:rsidRPr="00DD7A9B">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DD7A9B" w:rsidRDefault="00FF5D23" w:rsidP="00D53079">
      <w:pPr>
        <w:shd w:val="clear" w:color="auto" w:fill="FFFFFF"/>
        <w:ind w:firstLine="567"/>
        <w:jc w:val="both"/>
      </w:pPr>
      <w:r w:rsidRPr="00DD7A9B">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DD7A9B" w:rsidRDefault="00FF5D23" w:rsidP="00D53079">
      <w:pPr>
        <w:shd w:val="clear" w:color="auto" w:fill="FFFFFF"/>
        <w:ind w:firstLine="567"/>
        <w:jc w:val="both"/>
      </w:pPr>
      <w:r w:rsidRPr="00DD7A9B">
        <w:t>д) лицо, действующее на основании нотариально заверенной доверенности, выданной в порядке передоверия на основании статьи 187 ГК РФ;</w:t>
      </w:r>
    </w:p>
    <w:p w:rsidR="00FF5D23" w:rsidRPr="00DD7A9B" w:rsidRDefault="00FF5D23" w:rsidP="00D53079">
      <w:pPr>
        <w:shd w:val="clear" w:color="auto" w:fill="FFFFFF"/>
        <w:ind w:firstLine="567"/>
        <w:jc w:val="both"/>
      </w:pPr>
      <w:r w:rsidRPr="00DD7A9B">
        <w:t>е) иные лица, обладающие правом действовать от имени юридического лица в соответствии с действующим законодательством.</w:t>
      </w:r>
    </w:p>
    <w:p w:rsidR="00FF5D23" w:rsidRPr="00DD7A9B" w:rsidRDefault="00FF5D23" w:rsidP="00D53079">
      <w:pPr>
        <w:shd w:val="clear" w:color="auto" w:fill="FFFFFF"/>
        <w:ind w:firstLine="567"/>
        <w:jc w:val="both"/>
      </w:pPr>
      <w:r w:rsidRPr="00DD7A9B">
        <w:t>7. Уполномоченными лицами индивидуального предпринимателя - участника могут быть:</w:t>
      </w:r>
    </w:p>
    <w:p w:rsidR="00FF5D23" w:rsidRPr="00DD7A9B" w:rsidRDefault="00FF5D23" w:rsidP="00D53079">
      <w:pPr>
        <w:shd w:val="clear" w:color="auto" w:fill="FFFFFF"/>
        <w:ind w:firstLine="567"/>
        <w:jc w:val="both"/>
      </w:pPr>
      <w:r w:rsidRPr="00DD7A9B">
        <w:t>а) индивидуальный предприниматель;</w:t>
      </w:r>
    </w:p>
    <w:p w:rsidR="00FF5D23" w:rsidRPr="00DD7A9B" w:rsidRDefault="00FF5D23" w:rsidP="00D53079">
      <w:pPr>
        <w:shd w:val="clear" w:color="auto" w:fill="FFFFFF"/>
        <w:ind w:firstLine="567"/>
        <w:jc w:val="both"/>
      </w:pPr>
      <w:r w:rsidRPr="00DD7A9B">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DD7A9B" w:rsidRDefault="00FF5D23" w:rsidP="00D53079">
      <w:pPr>
        <w:shd w:val="clear" w:color="auto" w:fill="FFFFFF"/>
        <w:ind w:firstLine="567"/>
        <w:jc w:val="both"/>
      </w:pPr>
      <w:r w:rsidRPr="00DD7A9B">
        <w:t>8. Уполномоченными лицами физического лица - участника могут быть:</w:t>
      </w:r>
    </w:p>
    <w:p w:rsidR="00FF5D23" w:rsidRPr="00DD7A9B" w:rsidRDefault="00FF5D23" w:rsidP="00D53079">
      <w:pPr>
        <w:shd w:val="clear" w:color="auto" w:fill="FFFFFF"/>
        <w:ind w:firstLine="567"/>
        <w:jc w:val="both"/>
      </w:pPr>
      <w:r w:rsidRPr="00DD7A9B">
        <w:t>а) физическое лицо;</w:t>
      </w:r>
    </w:p>
    <w:p w:rsidR="00FF5D23" w:rsidRPr="00DD7A9B" w:rsidRDefault="00FF5D23" w:rsidP="00D53079">
      <w:pPr>
        <w:shd w:val="clear" w:color="auto" w:fill="FFFFFF"/>
        <w:ind w:firstLine="567"/>
        <w:jc w:val="both"/>
      </w:pPr>
      <w:r w:rsidRPr="00DD7A9B">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DD7A9B" w:rsidRDefault="00FF5D23" w:rsidP="00D53079">
      <w:pPr>
        <w:shd w:val="clear" w:color="auto" w:fill="FFFFFF"/>
        <w:ind w:firstLine="567"/>
        <w:jc w:val="both"/>
      </w:pPr>
      <w:r w:rsidRPr="00DD7A9B">
        <w:t>9. Состав заявки, представляемой участником. Заявка должна содержать:</w:t>
      </w:r>
    </w:p>
    <w:p w:rsidR="00C44B5C" w:rsidRPr="00DD7A9B" w:rsidRDefault="00C44B5C" w:rsidP="00D53079">
      <w:pPr>
        <w:shd w:val="clear" w:color="auto" w:fill="FFFFFF"/>
        <w:ind w:firstLine="567"/>
        <w:jc w:val="both"/>
      </w:pPr>
      <w:proofErr w:type="gramStart"/>
      <w:r w:rsidRPr="00DD7A9B">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DD7A9B">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DD7A9B" w:rsidRDefault="00C44B5C" w:rsidP="00D53079">
      <w:pPr>
        <w:shd w:val="clear" w:color="auto" w:fill="FFFFFF"/>
        <w:ind w:firstLine="567"/>
        <w:jc w:val="both"/>
      </w:pPr>
      <w:r w:rsidRPr="00DD7A9B">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DD7A9B">
        <w:t>,</w:t>
      </w:r>
      <w:proofErr w:type="gramEnd"/>
      <w:r w:rsidRPr="00DD7A9B">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DD7A9B">
        <w:t>,</w:t>
      </w:r>
      <w:proofErr w:type="gramEnd"/>
      <w:r w:rsidRPr="00DD7A9B">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DD7A9B" w:rsidRDefault="00C44B5C" w:rsidP="00D53079">
      <w:pPr>
        <w:shd w:val="clear" w:color="auto" w:fill="FFFFFF"/>
        <w:ind w:firstLine="567"/>
        <w:jc w:val="both"/>
      </w:pPr>
      <w:r w:rsidRPr="00DD7A9B">
        <w:t xml:space="preserve">в) </w:t>
      </w:r>
      <w:r w:rsidR="00E47C2C" w:rsidRPr="00DD7A9B">
        <w:t>нотариально заверенные копии учредительных документов участника (устав или учредительный договор);</w:t>
      </w:r>
    </w:p>
    <w:p w:rsidR="00C44B5C" w:rsidRPr="00DD7A9B" w:rsidRDefault="00C44B5C" w:rsidP="00D53079">
      <w:pPr>
        <w:shd w:val="clear" w:color="auto" w:fill="FFFFFF"/>
        <w:ind w:firstLine="567"/>
        <w:jc w:val="both"/>
      </w:pPr>
      <w:r w:rsidRPr="00DD7A9B">
        <w:t xml:space="preserve">г) </w:t>
      </w:r>
      <w:r w:rsidR="00E47C2C" w:rsidRPr="00DD7A9B">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DD7A9B" w:rsidRDefault="00C44B5C" w:rsidP="00D53079">
      <w:pPr>
        <w:shd w:val="clear" w:color="auto" w:fill="FFFFFF"/>
        <w:ind w:firstLine="567"/>
        <w:jc w:val="both"/>
      </w:pPr>
      <w:r w:rsidRPr="00DD7A9B">
        <w:t xml:space="preserve">д) </w:t>
      </w:r>
      <w:r w:rsidR="00964C9E" w:rsidRPr="00DD7A9B">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DD7A9B" w:rsidRDefault="00964C9E" w:rsidP="00D53079">
      <w:pPr>
        <w:shd w:val="clear" w:color="auto" w:fill="FFFFFF"/>
        <w:ind w:firstLine="567"/>
        <w:jc w:val="both"/>
      </w:pPr>
      <w:r w:rsidRPr="00DD7A9B">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DD7A9B" w:rsidRDefault="00964C9E" w:rsidP="00D53079">
      <w:pPr>
        <w:shd w:val="clear" w:color="auto" w:fill="FFFFFF"/>
        <w:ind w:firstLine="567"/>
        <w:jc w:val="both"/>
      </w:pPr>
      <w:r w:rsidRPr="00DD7A9B">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DD7A9B" w:rsidRDefault="00964C9E" w:rsidP="00D53079">
      <w:pPr>
        <w:shd w:val="clear" w:color="auto" w:fill="FFFFFF"/>
        <w:ind w:firstLine="567"/>
        <w:jc w:val="both"/>
      </w:pPr>
      <w:r w:rsidRPr="00DD7A9B">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DD7A9B">
        <w:t xml:space="preserve">  </w:t>
      </w:r>
    </w:p>
    <w:p w:rsidR="00C44B5C" w:rsidRPr="00DD7A9B" w:rsidRDefault="00964C9E" w:rsidP="00D53079">
      <w:pPr>
        <w:shd w:val="clear" w:color="auto" w:fill="FFFFFF"/>
        <w:ind w:firstLine="567"/>
        <w:jc w:val="both"/>
      </w:pPr>
      <w:r w:rsidRPr="00DD7A9B">
        <w:t>и</w:t>
      </w:r>
      <w:r w:rsidR="00C44B5C" w:rsidRPr="00DD7A9B">
        <w:t xml:space="preserve">) </w:t>
      </w:r>
      <w:r w:rsidRPr="00DD7A9B">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r w:rsidR="00C44B5C" w:rsidRPr="00DD7A9B">
        <w:t xml:space="preserve">  </w:t>
      </w:r>
    </w:p>
    <w:p w:rsidR="00C44B5C" w:rsidRPr="00DD7A9B" w:rsidRDefault="00964C9E" w:rsidP="00D53079">
      <w:pPr>
        <w:shd w:val="clear" w:color="auto" w:fill="FFFFFF"/>
        <w:ind w:firstLine="567"/>
        <w:jc w:val="both"/>
      </w:pPr>
      <w:proofErr w:type="gramStart"/>
      <w:r w:rsidRPr="00DD7A9B">
        <w:t>к</w:t>
      </w:r>
      <w:r w:rsidR="00C44B5C" w:rsidRPr="00DD7A9B">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00C44B5C" w:rsidRPr="00DD7A9B">
        <w:t xml:space="preserve"> сделкой;</w:t>
      </w:r>
    </w:p>
    <w:p w:rsidR="00C44B5C" w:rsidRPr="00DD7A9B" w:rsidRDefault="00964C9E" w:rsidP="00D53079">
      <w:pPr>
        <w:shd w:val="clear" w:color="auto" w:fill="FFFFFF"/>
        <w:ind w:firstLine="567"/>
        <w:jc w:val="both"/>
      </w:pPr>
      <w:proofErr w:type="gramStart"/>
      <w:r w:rsidRPr="00DD7A9B">
        <w:t>л</w:t>
      </w:r>
      <w:r w:rsidR="00C44B5C" w:rsidRPr="00DD7A9B">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00C44B5C" w:rsidRPr="00DD7A9B">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DD7A9B" w:rsidRDefault="00964C9E" w:rsidP="00D53079">
      <w:pPr>
        <w:shd w:val="clear" w:color="auto" w:fill="FFFFFF"/>
        <w:ind w:firstLine="567"/>
        <w:jc w:val="both"/>
      </w:pPr>
      <w:r w:rsidRPr="00DD7A9B">
        <w:t>м</w:t>
      </w:r>
      <w:r w:rsidR="00C44B5C" w:rsidRPr="00DD7A9B">
        <w:t xml:space="preserve">)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C44B5C" w:rsidRPr="00DD7A9B">
        <w:t>выданную</w:t>
      </w:r>
      <w:proofErr w:type="gramEnd"/>
      <w:r w:rsidR="00C44B5C" w:rsidRPr="00DD7A9B">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DD7A9B" w:rsidRDefault="00964C9E" w:rsidP="00D53079">
      <w:pPr>
        <w:shd w:val="clear" w:color="auto" w:fill="FFFFFF"/>
        <w:ind w:firstLine="567"/>
        <w:jc w:val="both"/>
      </w:pPr>
      <w:r w:rsidRPr="00DD7A9B">
        <w:t>н</w:t>
      </w:r>
      <w:r w:rsidR="00C44B5C" w:rsidRPr="00DD7A9B">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DD7A9B" w:rsidRDefault="00964C9E" w:rsidP="00D53079">
      <w:pPr>
        <w:shd w:val="clear" w:color="auto" w:fill="FFFFFF"/>
        <w:ind w:firstLine="567"/>
        <w:jc w:val="both"/>
      </w:pPr>
      <w:proofErr w:type="gramStart"/>
      <w:r w:rsidRPr="00DD7A9B">
        <w:t>о</w:t>
      </w:r>
      <w:r w:rsidR="00C44B5C" w:rsidRPr="00DD7A9B">
        <w:t>) участник предоставляет справку об отсутствии</w:t>
      </w:r>
      <w:r w:rsidR="00A9394E" w:rsidRPr="00DD7A9B">
        <w:t xml:space="preserve"> (наличии)</w:t>
      </w:r>
      <w:r w:rsidR="00C44B5C" w:rsidRPr="00DD7A9B">
        <w:t xml:space="preserve"> за период с 201</w:t>
      </w:r>
      <w:r w:rsidR="00A9394E" w:rsidRPr="00DD7A9B">
        <w:t>6</w:t>
      </w:r>
      <w:r w:rsidR="00C44B5C" w:rsidRPr="00DD7A9B">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roofErr w:type="gramEnd"/>
    </w:p>
    <w:p w:rsidR="00C44B5C" w:rsidRPr="00DD7A9B" w:rsidRDefault="00964C9E" w:rsidP="00D53079">
      <w:pPr>
        <w:shd w:val="clear" w:color="auto" w:fill="FFFFFF"/>
        <w:ind w:firstLine="567"/>
        <w:jc w:val="both"/>
      </w:pPr>
      <w:r w:rsidRPr="00DD7A9B">
        <w:t>п</w:t>
      </w:r>
      <w:r w:rsidR="00C44B5C" w:rsidRPr="00DD7A9B">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621E07">
        <w:t>.</w:t>
      </w:r>
    </w:p>
    <w:p w:rsidR="00C44B5C" w:rsidRPr="00DD7A9B" w:rsidRDefault="00C44B5C" w:rsidP="00D53079">
      <w:pPr>
        <w:shd w:val="clear" w:color="auto" w:fill="FFFFFF"/>
        <w:ind w:firstLine="567"/>
        <w:jc w:val="both"/>
      </w:pPr>
      <w:r w:rsidRPr="00DD7A9B">
        <w:t xml:space="preserve">Заявка должна - содержать также иные документы, предусмотренные </w:t>
      </w:r>
      <w:r w:rsidR="00964C9E" w:rsidRPr="00DD7A9B">
        <w:t>статьей</w:t>
      </w:r>
      <w:r w:rsidRPr="00DD7A9B">
        <w:t xml:space="preserve"> 7 тома 2.</w:t>
      </w:r>
    </w:p>
    <w:p w:rsidR="00FF5D23" w:rsidRPr="00DD7A9B" w:rsidRDefault="00C44B5C" w:rsidP="00D53079">
      <w:pPr>
        <w:shd w:val="clear" w:color="auto" w:fill="FFFFFF"/>
        <w:ind w:firstLine="567"/>
        <w:jc w:val="both"/>
      </w:pPr>
      <w:r w:rsidRPr="00DD7A9B">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DD7A9B">
        <w:t xml:space="preserve"> </w:t>
      </w:r>
    </w:p>
    <w:p w:rsidR="00FF5D23" w:rsidRPr="00DD7A9B" w:rsidRDefault="00FF5D23" w:rsidP="00AC6D59">
      <w:pPr>
        <w:pStyle w:val="3"/>
        <w:rPr>
          <w:sz w:val="24"/>
          <w:szCs w:val="24"/>
        </w:rPr>
      </w:pPr>
      <w:bookmarkStart w:id="81" w:name="_Toc325548342"/>
      <w:bookmarkStart w:id="82" w:name="_Toc327968280"/>
      <w:bookmarkStart w:id="83" w:name="_Toc330468287"/>
      <w:bookmarkStart w:id="84" w:name="_Toc378575119"/>
      <w:bookmarkStart w:id="85" w:name="_Toc401581443"/>
      <w:bookmarkStart w:id="86" w:name="_Toc451335193"/>
      <w:r w:rsidRPr="00DD7A9B">
        <w:rPr>
          <w:sz w:val="24"/>
          <w:szCs w:val="24"/>
        </w:rPr>
        <w:t>9. Конкурсное предложение участника.</w:t>
      </w:r>
      <w:bookmarkEnd w:id="81"/>
      <w:bookmarkEnd w:id="82"/>
      <w:bookmarkEnd w:id="83"/>
      <w:bookmarkEnd w:id="84"/>
      <w:bookmarkEnd w:id="85"/>
      <w:bookmarkEnd w:id="86"/>
    </w:p>
    <w:p w:rsidR="00C44B5C" w:rsidRPr="00DD7A9B" w:rsidRDefault="00C44B5C" w:rsidP="00D53079">
      <w:pPr>
        <w:shd w:val="clear" w:color="auto" w:fill="FFFFFF"/>
        <w:ind w:firstLine="567"/>
        <w:jc w:val="both"/>
      </w:pPr>
      <w:r w:rsidRPr="00DD7A9B">
        <w:t>1. Участник вправе подать только одно предложение на лот.</w:t>
      </w:r>
    </w:p>
    <w:p w:rsidR="00C44B5C" w:rsidRPr="00DD7A9B" w:rsidRDefault="00C44B5C" w:rsidP="00D53079">
      <w:pPr>
        <w:shd w:val="clear" w:color="auto" w:fill="FFFFFF"/>
        <w:ind w:firstLine="567"/>
        <w:jc w:val="both"/>
      </w:pPr>
      <w:r w:rsidRPr="00DD7A9B">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DD7A9B" w:rsidRDefault="00C44B5C" w:rsidP="00D53079">
      <w:pPr>
        <w:shd w:val="clear" w:color="auto" w:fill="FFFFFF"/>
        <w:ind w:firstLine="567"/>
        <w:jc w:val="both"/>
      </w:pPr>
      <w:r w:rsidRPr="00DD7A9B">
        <w:t>Подача одной (единой) формы «Конкурсное предложение» на два и более лота не допускается.</w:t>
      </w:r>
    </w:p>
    <w:p w:rsidR="00C44B5C" w:rsidRPr="00DD7A9B" w:rsidRDefault="00C44B5C" w:rsidP="00D53079">
      <w:pPr>
        <w:shd w:val="clear" w:color="auto" w:fill="FFFFFF"/>
        <w:ind w:firstLine="567"/>
        <w:jc w:val="both"/>
      </w:pPr>
      <w:r w:rsidRPr="00DD7A9B">
        <w:t xml:space="preserve">2. </w:t>
      </w:r>
      <w:proofErr w:type="gramStart"/>
      <w:r w:rsidRPr="00DD7A9B">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44B5C" w:rsidRPr="00DD7A9B" w:rsidRDefault="00C44B5C" w:rsidP="00D53079">
      <w:pPr>
        <w:shd w:val="clear" w:color="auto" w:fill="FFFFFF"/>
        <w:ind w:firstLine="567"/>
        <w:jc w:val="both"/>
      </w:pPr>
      <w:r w:rsidRPr="00DD7A9B">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DD7A9B" w:rsidRDefault="00C44B5C" w:rsidP="00D53079">
      <w:pPr>
        <w:shd w:val="clear" w:color="auto" w:fill="FFFFFF"/>
        <w:ind w:firstLine="567"/>
        <w:jc w:val="both"/>
      </w:pPr>
      <w:r w:rsidRPr="00DD7A9B">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DD7A9B" w:rsidRDefault="00C44B5C" w:rsidP="00D53079">
      <w:pPr>
        <w:shd w:val="clear" w:color="auto" w:fill="FFFFFF"/>
        <w:ind w:firstLine="567"/>
        <w:jc w:val="both"/>
      </w:pPr>
      <w:r w:rsidRPr="00DD7A9B">
        <w:t xml:space="preserve">4. Цена договора, предлагаемая участником (далее – ценовое предложение), не может </w:t>
      </w:r>
      <w:r w:rsidR="00C65A06" w:rsidRPr="00DD7A9B">
        <w:t>быть ниже</w:t>
      </w:r>
      <w:r w:rsidRPr="00DD7A9B">
        <w:t xml:space="preserve"> начальн</w:t>
      </w:r>
      <w:r w:rsidR="00C65A06" w:rsidRPr="00DD7A9B">
        <w:t>ой</w:t>
      </w:r>
      <w:r w:rsidRPr="00DD7A9B">
        <w:t xml:space="preserve"> (</w:t>
      </w:r>
      <w:r w:rsidR="00C65A06" w:rsidRPr="00DD7A9B">
        <w:t>минимальной</w:t>
      </w:r>
      <w:r w:rsidRPr="00DD7A9B">
        <w:t>) цен</w:t>
      </w:r>
      <w:r w:rsidR="00C65A06" w:rsidRPr="00DD7A9B">
        <w:t>ы</w:t>
      </w:r>
      <w:r w:rsidRPr="00DD7A9B">
        <w:t xml:space="preserve"> договора (цену лота), указанн</w:t>
      </w:r>
      <w:r w:rsidR="00C65A06" w:rsidRPr="00DD7A9B">
        <w:t>ой</w:t>
      </w:r>
      <w:r w:rsidRPr="00DD7A9B">
        <w:t xml:space="preserve"> в томе 2.</w:t>
      </w:r>
    </w:p>
    <w:p w:rsidR="00C44B5C" w:rsidRPr="00DD7A9B" w:rsidRDefault="00C44B5C" w:rsidP="00D53079">
      <w:pPr>
        <w:shd w:val="clear" w:color="auto" w:fill="FFFFFF"/>
        <w:ind w:firstLine="567"/>
        <w:jc w:val="both"/>
      </w:pPr>
      <w:r w:rsidRPr="00DD7A9B">
        <w:t>Ценовое предложение должно учитывать требования и условия, сформулированные в техническом задании.</w:t>
      </w:r>
    </w:p>
    <w:p w:rsidR="00C44B5C" w:rsidRPr="00DD7A9B" w:rsidRDefault="00C44B5C" w:rsidP="00D53079">
      <w:pPr>
        <w:shd w:val="clear" w:color="auto" w:fill="FFFFFF"/>
        <w:ind w:firstLine="567"/>
        <w:jc w:val="both"/>
      </w:pPr>
      <w:r w:rsidRPr="00DD7A9B">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DD7A9B" w:rsidRDefault="00C44B5C" w:rsidP="00D53079">
      <w:pPr>
        <w:shd w:val="clear" w:color="auto" w:fill="FFFFFF"/>
        <w:ind w:firstLine="567"/>
        <w:jc w:val="both"/>
      </w:pPr>
      <w:r w:rsidRPr="00DD7A9B">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DD7A9B" w:rsidRDefault="00FF5D23" w:rsidP="00AC6D59">
      <w:pPr>
        <w:pStyle w:val="3"/>
        <w:rPr>
          <w:sz w:val="24"/>
          <w:szCs w:val="24"/>
        </w:rPr>
      </w:pPr>
      <w:bookmarkStart w:id="87" w:name="_Toc325548343"/>
      <w:bookmarkStart w:id="88" w:name="_Toc327968281"/>
      <w:bookmarkStart w:id="89" w:name="_Toc330468288"/>
      <w:bookmarkStart w:id="90" w:name="_Toc378575120"/>
      <w:bookmarkStart w:id="91" w:name="_Toc401581444"/>
      <w:bookmarkStart w:id="92" w:name="_Toc451335194"/>
      <w:r w:rsidRPr="00DD7A9B">
        <w:rPr>
          <w:sz w:val="24"/>
          <w:szCs w:val="24"/>
        </w:rPr>
        <w:t xml:space="preserve">10. </w:t>
      </w:r>
      <w:bookmarkStart w:id="93" w:name="_Toc325548344"/>
      <w:bookmarkStart w:id="94" w:name="_Toc327968282"/>
      <w:bookmarkStart w:id="95" w:name="_Toc330468289"/>
      <w:bookmarkEnd w:id="87"/>
      <w:bookmarkEnd w:id="88"/>
      <w:bookmarkEnd w:id="89"/>
      <w:r w:rsidRPr="00DD7A9B">
        <w:rPr>
          <w:sz w:val="24"/>
          <w:szCs w:val="24"/>
        </w:rPr>
        <w:t>Срок и порядок внесения денежных сре</w:t>
      </w:r>
      <w:proofErr w:type="gramStart"/>
      <w:r w:rsidRPr="00DD7A9B">
        <w:rPr>
          <w:sz w:val="24"/>
          <w:szCs w:val="24"/>
        </w:rPr>
        <w:t>дств в к</w:t>
      </w:r>
      <w:proofErr w:type="gramEnd"/>
      <w:r w:rsidRPr="00DD7A9B">
        <w:rPr>
          <w:sz w:val="24"/>
          <w:szCs w:val="24"/>
        </w:rPr>
        <w:t>ачестве обеспечения заявки</w:t>
      </w:r>
      <w:bookmarkEnd w:id="90"/>
      <w:bookmarkEnd w:id="91"/>
      <w:bookmarkEnd w:id="92"/>
      <w:bookmarkEnd w:id="93"/>
      <w:bookmarkEnd w:id="94"/>
      <w:bookmarkEnd w:id="95"/>
    </w:p>
    <w:p w:rsidR="00C44B5C" w:rsidRPr="00DD7A9B" w:rsidRDefault="00C44B5C" w:rsidP="00D53079">
      <w:pPr>
        <w:shd w:val="clear" w:color="auto" w:fill="FFFFFF"/>
        <w:ind w:firstLine="567"/>
        <w:jc w:val="both"/>
      </w:pPr>
      <w:r w:rsidRPr="00DD7A9B">
        <w:t>1. Участник представляет на счет заказчика обеспечение заявки.</w:t>
      </w:r>
    </w:p>
    <w:p w:rsidR="00C44B5C" w:rsidRPr="00DD7A9B" w:rsidRDefault="00C44B5C" w:rsidP="00D53079">
      <w:pPr>
        <w:shd w:val="clear" w:color="auto" w:fill="FFFFFF"/>
        <w:ind w:firstLine="567"/>
        <w:jc w:val="both"/>
      </w:pPr>
      <w:r w:rsidRPr="00DD7A9B">
        <w:t>Валютой обеспечения заявки является российский рубль.</w:t>
      </w:r>
    </w:p>
    <w:p w:rsidR="00C44B5C" w:rsidRPr="00DD7A9B" w:rsidRDefault="00C44B5C" w:rsidP="00D53079">
      <w:pPr>
        <w:shd w:val="clear" w:color="auto" w:fill="FFFFFF"/>
        <w:ind w:firstLine="567"/>
        <w:jc w:val="both"/>
      </w:pPr>
      <w:r w:rsidRPr="00DD7A9B">
        <w:t>2. Обеспечение заявки должно быть внесено с банковского счета участника на счет заказчика, указанный в томе 2.</w:t>
      </w:r>
    </w:p>
    <w:p w:rsidR="00C44B5C" w:rsidRPr="00DD7A9B" w:rsidRDefault="00C44B5C" w:rsidP="00D53079">
      <w:pPr>
        <w:shd w:val="clear" w:color="auto" w:fill="FFFFFF"/>
        <w:ind w:firstLine="567"/>
        <w:jc w:val="both"/>
      </w:pPr>
      <w:r w:rsidRPr="00DD7A9B">
        <w:t>Обеспечение заявки не может быть внесено за участника иным лицом.</w:t>
      </w:r>
    </w:p>
    <w:p w:rsidR="00C44B5C" w:rsidRPr="00DD7A9B" w:rsidRDefault="00C44B5C" w:rsidP="00D53079">
      <w:pPr>
        <w:shd w:val="clear" w:color="auto" w:fill="FFFFFF"/>
        <w:ind w:firstLine="567"/>
        <w:jc w:val="both"/>
      </w:pPr>
      <w:r w:rsidRPr="00DD7A9B">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C44B5C" w:rsidRPr="00DD7A9B" w:rsidRDefault="00C44B5C" w:rsidP="00D53079">
      <w:pPr>
        <w:shd w:val="clear" w:color="auto" w:fill="FFFFFF"/>
        <w:ind w:firstLine="567"/>
        <w:jc w:val="both"/>
      </w:pPr>
      <w:r w:rsidRPr="00DD7A9B">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DD7A9B" w:rsidRDefault="00C44B5C" w:rsidP="00D53079">
      <w:pPr>
        <w:shd w:val="clear" w:color="auto" w:fill="FFFFFF"/>
        <w:ind w:firstLine="567"/>
        <w:jc w:val="both"/>
      </w:pPr>
      <w:proofErr w:type="gramStart"/>
      <w:r w:rsidRPr="00DD7A9B">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roofErr w:type="gramEnd"/>
    </w:p>
    <w:p w:rsidR="00C44B5C" w:rsidRPr="00DD7A9B" w:rsidRDefault="00C44B5C" w:rsidP="00D53079">
      <w:pPr>
        <w:shd w:val="clear" w:color="auto" w:fill="FFFFFF"/>
        <w:ind w:firstLine="567"/>
        <w:jc w:val="both"/>
      </w:pPr>
      <w:r w:rsidRPr="00DD7A9B">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DD7A9B" w:rsidRDefault="00C44B5C" w:rsidP="00D53079">
      <w:pPr>
        <w:shd w:val="clear" w:color="auto" w:fill="FFFFFF"/>
        <w:ind w:firstLine="567"/>
        <w:jc w:val="both"/>
      </w:pPr>
      <w:r w:rsidRPr="00DD7A9B">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DD7A9B" w:rsidRDefault="00C44B5C" w:rsidP="00D53079">
      <w:pPr>
        <w:shd w:val="clear" w:color="auto" w:fill="FFFFFF"/>
        <w:ind w:firstLine="567"/>
        <w:jc w:val="both"/>
      </w:pPr>
      <w:r w:rsidRPr="00DD7A9B">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DD7A9B" w:rsidRDefault="00C44B5C" w:rsidP="00D53079">
      <w:pPr>
        <w:shd w:val="clear" w:color="auto" w:fill="FFFFFF"/>
        <w:ind w:firstLine="567"/>
        <w:jc w:val="both"/>
      </w:pPr>
      <w:r w:rsidRPr="00DD7A9B">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DD7A9B" w:rsidRDefault="00C44B5C" w:rsidP="00D53079">
      <w:pPr>
        <w:shd w:val="clear" w:color="auto" w:fill="FFFFFF"/>
        <w:ind w:firstLine="567"/>
        <w:jc w:val="both"/>
      </w:pPr>
      <w:r w:rsidRPr="00DD7A9B">
        <w:t>8. Заказчик не возвращает участникам денежные средства, внесенные в качестве обеспечения заявок, в случаях, установленных законодательством.</w:t>
      </w:r>
    </w:p>
    <w:p w:rsidR="00C44B5C" w:rsidRPr="00DD7A9B" w:rsidRDefault="00C44B5C" w:rsidP="00D53079">
      <w:pPr>
        <w:shd w:val="clear" w:color="auto" w:fill="FFFFFF"/>
        <w:ind w:firstLine="567"/>
        <w:jc w:val="both"/>
      </w:pPr>
      <w:bookmarkStart w:id="96" w:name="_Toc351083284"/>
      <w:bookmarkStart w:id="97" w:name="_Toc351083641"/>
      <w:r w:rsidRPr="00DD7A9B">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DD7A9B" w:rsidRDefault="00C44B5C" w:rsidP="00D53079">
      <w:pPr>
        <w:shd w:val="clear" w:color="auto" w:fill="FFFFFF"/>
        <w:ind w:firstLine="567"/>
        <w:jc w:val="both"/>
      </w:pPr>
      <w:r w:rsidRPr="00DD7A9B">
        <w:t>- в течение 5 (пяти) рабочих дней со дня принятия заказчиком решения об отказе от проведения конкурса;</w:t>
      </w:r>
    </w:p>
    <w:p w:rsidR="00C44B5C" w:rsidRPr="00DD7A9B" w:rsidRDefault="00C44B5C" w:rsidP="00D53079">
      <w:pPr>
        <w:shd w:val="clear" w:color="auto" w:fill="FFFFFF"/>
        <w:ind w:firstLine="567"/>
        <w:jc w:val="both"/>
      </w:pPr>
      <w:r w:rsidRPr="00DD7A9B">
        <w:t>- в течение 5 (пяти) рабочих дней со дня поступления заказчику уведомления об отзыве участником заявки;</w:t>
      </w:r>
    </w:p>
    <w:p w:rsidR="00C44B5C" w:rsidRPr="00DD7A9B" w:rsidRDefault="00C44B5C" w:rsidP="00D53079">
      <w:pPr>
        <w:shd w:val="clear" w:color="auto" w:fill="FFFFFF"/>
        <w:ind w:firstLine="567"/>
        <w:jc w:val="both"/>
      </w:pPr>
      <w:r w:rsidRPr="00DD7A9B">
        <w:t>- в течение 5 (пяти) рабочих дней со дня подписания протокола рассмотрения заявок участнику (</w:t>
      </w:r>
      <w:proofErr w:type="spellStart"/>
      <w:r w:rsidRPr="00DD7A9B">
        <w:t>ам</w:t>
      </w:r>
      <w:proofErr w:type="spellEnd"/>
      <w:r w:rsidRPr="00DD7A9B">
        <w:t>), которому (</w:t>
      </w:r>
      <w:proofErr w:type="spellStart"/>
      <w:r w:rsidRPr="00DD7A9B">
        <w:t>ым</w:t>
      </w:r>
      <w:proofErr w:type="spellEnd"/>
      <w:r w:rsidRPr="00DD7A9B">
        <w:t>) отказано в допуске к участию в конкурсе;</w:t>
      </w:r>
    </w:p>
    <w:p w:rsidR="00C44B5C" w:rsidRPr="00DD7A9B" w:rsidRDefault="00C44B5C" w:rsidP="00D53079">
      <w:pPr>
        <w:shd w:val="clear" w:color="auto" w:fill="FFFFFF"/>
        <w:ind w:firstLine="567"/>
        <w:jc w:val="both"/>
      </w:pPr>
      <w:r w:rsidRPr="00DD7A9B">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DD7A9B" w:rsidRDefault="00C44B5C" w:rsidP="00D53079">
      <w:pPr>
        <w:shd w:val="clear" w:color="auto" w:fill="FFFFFF"/>
        <w:ind w:firstLine="567"/>
        <w:jc w:val="both"/>
      </w:pPr>
      <w:r w:rsidRPr="00DD7A9B">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DD7A9B" w:rsidRDefault="00C44B5C" w:rsidP="00D53079">
      <w:pPr>
        <w:shd w:val="clear" w:color="auto" w:fill="FFFFFF"/>
        <w:ind w:firstLine="567"/>
        <w:jc w:val="both"/>
      </w:pPr>
      <w:r w:rsidRPr="00DD7A9B">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DD7A9B" w:rsidRDefault="00C44B5C" w:rsidP="00D53079">
      <w:pPr>
        <w:shd w:val="clear" w:color="auto" w:fill="FFFFFF"/>
        <w:ind w:firstLine="567"/>
        <w:jc w:val="both"/>
      </w:pPr>
      <w:r w:rsidRPr="00DD7A9B">
        <w:t>- победителю конкурса в течение 5 (пяти) рабочих дней со дня заключения с ним договора.</w:t>
      </w:r>
    </w:p>
    <w:p w:rsidR="00FF5D23" w:rsidRPr="00DD7A9B" w:rsidRDefault="00FF5D23" w:rsidP="00AC6D59">
      <w:pPr>
        <w:pStyle w:val="3"/>
        <w:rPr>
          <w:sz w:val="24"/>
          <w:szCs w:val="24"/>
        </w:rPr>
      </w:pPr>
      <w:bookmarkStart w:id="98" w:name="_Toc325548345"/>
      <w:bookmarkStart w:id="99" w:name="_Toc327968283"/>
      <w:bookmarkStart w:id="100" w:name="_Toc330468290"/>
      <w:bookmarkStart w:id="101" w:name="_Toc378575121"/>
      <w:bookmarkStart w:id="102" w:name="_Toc401581445"/>
      <w:bookmarkStart w:id="103" w:name="_Toc451335195"/>
      <w:r w:rsidRPr="00DD7A9B">
        <w:rPr>
          <w:sz w:val="24"/>
          <w:szCs w:val="24"/>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DD7A9B" w:rsidRDefault="00FF5D23" w:rsidP="00AC6D59">
      <w:pPr>
        <w:pStyle w:val="3"/>
        <w:rPr>
          <w:sz w:val="24"/>
          <w:szCs w:val="24"/>
        </w:rPr>
      </w:pPr>
      <w:bookmarkStart w:id="104" w:name="_Toc325548346"/>
      <w:bookmarkStart w:id="105" w:name="_Toc327968284"/>
      <w:bookmarkStart w:id="106" w:name="_Toc330468291"/>
      <w:bookmarkStart w:id="107" w:name="_Toc378575122"/>
      <w:bookmarkStart w:id="108" w:name="_Toc401581446"/>
      <w:bookmarkStart w:id="109" w:name="_Toc451335196"/>
      <w:r w:rsidRPr="00DD7A9B">
        <w:rPr>
          <w:sz w:val="24"/>
          <w:szCs w:val="24"/>
        </w:rPr>
        <w:t>11. Порядок, срок и место подачи заявок</w:t>
      </w:r>
      <w:bookmarkEnd w:id="104"/>
      <w:bookmarkEnd w:id="105"/>
      <w:bookmarkEnd w:id="106"/>
      <w:bookmarkEnd w:id="107"/>
      <w:bookmarkEnd w:id="108"/>
      <w:bookmarkEnd w:id="109"/>
    </w:p>
    <w:p w:rsidR="00C44B5C" w:rsidRPr="00DD7A9B" w:rsidRDefault="00C44B5C" w:rsidP="00D53079">
      <w:pPr>
        <w:shd w:val="clear" w:color="auto" w:fill="FFFFFF"/>
        <w:ind w:firstLine="567"/>
        <w:jc w:val="both"/>
      </w:pPr>
      <w:r w:rsidRPr="00DD7A9B">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DD7A9B" w:rsidRDefault="00C44B5C" w:rsidP="00D53079">
      <w:pPr>
        <w:shd w:val="clear" w:color="auto" w:fill="FFFFFF"/>
        <w:ind w:firstLine="567"/>
        <w:jc w:val="both"/>
      </w:pPr>
      <w:r w:rsidRPr="00DD7A9B">
        <w:t xml:space="preserve">2. Каждый конверт с заявкой в письменной форме, </w:t>
      </w:r>
      <w:proofErr w:type="gramStart"/>
      <w:r w:rsidRPr="00DD7A9B">
        <w:t>поступившие</w:t>
      </w:r>
      <w:proofErr w:type="gramEnd"/>
      <w:r w:rsidRPr="00DD7A9B">
        <w:t xml:space="preserve"> в срок, регистрируются заказчиком.</w:t>
      </w:r>
    </w:p>
    <w:p w:rsidR="00C44B5C" w:rsidRPr="00DD7A9B" w:rsidRDefault="00C44B5C" w:rsidP="00D53079">
      <w:pPr>
        <w:shd w:val="clear" w:color="auto" w:fill="FFFFFF"/>
        <w:ind w:firstLine="567"/>
        <w:jc w:val="both"/>
      </w:pPr>
      <w:r w:rsidRPr="00DD7A9B">
        <w:t>Заказчик принимает и регистрирует только запечатанный конверт.</w:t>
      </w:r>
    </w:p>
    <w:p w:rsidR="00C44B5C" w:rsidRPr="00DD7A9B" w:rsidRDefault="00C44B5C" w:rsidP="00D53079">
      <w:pPr>
        <w:shd w:val="clear" w:color="auto" w:fill="FFFFFF"/>
        <w:ind w:firstLine="567"/>
        <w:jc w:val="both"/>
      </w:pPr>
      <w:r w:rsidRPr="00DD7A9B">
        <w:t>Каждый поступивший конверт с заявкой в письменной форме также маркируется путем нанесения на конверт индивидуального номера.</w:t>
      </w:r>
    </w:p>
    <w:p w:rsidR="00C44B5C" w:rsidRPr="00DD7A9B" w:rsidRDefault="00C44B5C" w:rsidP="00D53079">
      <w:pPr>
        <w:shd w:val="clear" w:color="auto" w:fill="FFFFFF"/>
        <w:ind w:firstLine="567"/>
        <w:jc w:val="both"/>
      </w:pPr>
      <w:r w:rsidRPr="00DD7A9B">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DD7A9B" w:rsidRDefault="00C44B5C" w:rsidP="00D53079">
      <w:pPr>
        <w:shd w:val="clear" w:color="auto" w:fill="FFFFFF"/>
        <w:ind w:firstLine="567"/>
        <w:jc w:val="both"/>
      </w:pPr>
      <w:r w:rsidRPr="00DD7A9B">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DD7A9B" w:rsidRDefault="00C44B5C" w:rsidP="00D53079">
      <w:pPr>
        <w:shd w:val="clear" w:color="auto" w:fill="FFFFFF"/>
        <w:ind w:firstLine="567"/>
        <w:jc w:val="both"/>
      </w:pPr>
      <w:r w:rsidRPr="00DD7A9B">
        <w:t xml:space="preserve">4. Прием заявок прекращается в </w:t>
      </w:r>
      <w:proofErr w:type="gramStart"/>
      <w:r w:rsidRPr="00DD7A9B">
        <w:t>день</w:t>
      </w:r>
      <w:proofErr w:type="gramEnd"/>
      <w:r w:rsidRPr="00DD7A9B">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DD7A9B" w:rsidRDefault="00C44B5C" w:rsidP="00D53079">
      <w:pPr>
        <w:shd w:val="clear" w:color="auto" w:fill="FFFFFF"/>
        <w:ind w:firstLine="567"/>
        <w:jc w:val="both"/>
      </w:pPr>
      <w:r w:rsidRPr="00DD7A9B">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DD7A9B" w:rsidRDefault="00FF5D23" w:rsidP="00AC6D59">
      <w:pPr>
        <w:pStyle w:val="3"/>
        <w:rPr>
          <w:sz w:val="24"/>
          <w:szCs w:val="24"/>
        </w:rPr>
      </w:pPr>
      <w:bookmarkStart w:id="110" w:name="_Toc325548347"/>
      <w:bookmarkStart w:id="111" w:name="_Toc327968285"/>
      <w:bookmarkStart w:id="112" w:name="_Toc330468292"/>
      <w:bookmarkStart w:id="113" w:name="_Toc378575123"/>
      <w:bookmarkStart w:id="114" w:name="_Toc401581447"/>
      <w:bookmarkStart w:id="115" w:name="_Toc451335197"/>
      <w:r w:rsidRPr="00DD7A9B">
        <w:rPr>
          <w:sz w:val="24"/>
          <w:szCs w:val="24"/>
        </w:rPr>
        <w:t>12. Изменения и отзыв заявок</w:t>
      </w:r>
      <w:bookmarkEnd w:id="110"/>
      <w:bookmarkEnd w:id="111"/>
      <w:bookmarkEnd w:id="112"/>
      <w:bookmarkEnd w:id="113"/>
      <w:bookmarkEnd w:id="114"/>
      <w:bookmarkEnd w:id="115"/>
    </w:p>
    <w:p w:rsidR="00C44B5C" w:rsidRPr="00DD7A9B" w:rsidRDefault="00C44B5C" w:rsidP="00D53079">
      <w:pPr>
        <w:shd w:val="clear" w:color="auto" w:fill="FFFFFF"/>
        <w:ind w:firstLine="567"/>
        <w:jc w:val="both"/>
      </w:pPr>
      <w:r w:rsidRPr="00DD7A9B">
        <w:t>1. Участник вправе изменить или отозвать свою заявку до истечения установленного срока их подачи.</w:t>
      </w:r>
    </w:p>
    <w:p w:rsidR="00C44B5C" w:rsidRPr="00DD7A9B" w:rsidRDefault="00C44B5C" w:rsidP="00D53079">
      <w:pPr>
        <w:shd w:val="clear" w:color="auto" w:fill="FFFFFF"/>
        <w:ind w:firstLine="567"/>
        <w:jc w:val="both"/>
      </w:pPr>
      <w:r w:rsidRPr="00DD7A9B">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DD7A9B" w:rsidRDefault="00C44B5C" w:rsidP="00D53079">
      <w:pPr>
        <w:shd w:val="clear" w:color="auto" w:fill="FFFFFF"/>
        <w:ind w:firstLine="567"/>
        <w:jc w:val="both"/>
      </w:pPr>
      <w:r w:rsidRPr="00DD7A9B">
        <w:t>Изменения в заявку оформляются в форме изменений (дополнений) в отдельные пункты заявки либо в виде новой редакции заявки.</w:t>
      </w:r>
    </w:p>
    <w:p w:rsidR="00C44B5C" w:rsidRPr="00DD7A9B" w:rsidRDefault="00C44B5C" w:rsidP="00D53079">
      <w:pPr>
        <w:shd w:val="clear" w:color="auto" w:fill="FFFFFF"/>
        <w:ind w:firstLine="567"/>
        <w:jc w:val="both"/>
      </w:pPr>
      <w:r w:rsidRPr="00DD7A9B">
        <w:t>Регистрация изменений и уведомлений об отзыве заявки производится в том же порядке, что и регистрация заявки.</w:t>
      </w:r>
    </w:p>
    <w:p w:rsidR="00C44B5C" w:rsidRPr="00DD7A9B" w:rsidRDefault="00C44B5C" w:rsidP="00D53079">
      <w:pPr>
        <w:shd w:val="clear" w:color="auto" w:fill="FFFFFF"/>
        <w:ind w:firstLine="567"/>
        <w:jc w:val="both"/>
      </w:pPr>
      <w:r w:rsidRPr="00DD7A9B">
        <w:t>3. Отзыв заявок осуществляется на основании письменного уведомления участника об отзыве своей заявки (далее - уведомление).</w:t>
      </w:r>
    </w:p>
    <w:p w:rsidR="00C44B5C" w:rsidRPr="00DD7A9B" w:rsidRDefault="00C44B5C" w:rsidP="00D53079">
      <w:pPr>
        <w:shd w:val="clear" w:color="auto" w:fill="FFFFFF"/>
        <w:ind w:firstLine="567"/>
        <w:jc w:val="both"/>
      </w:pPr>
      <w:r w:rsidRPr="00DD7A9B">
        <w:t xml:space="preserve">При этом в уведомлении в обязательном порядке должна быть указана следующая информация: </w:t>
      </w:r>
    </w:p>
    <w:p w:rsidR="00C44B5C" w:rsidRPr="00DD7A9B" w:rsidRDefault="00C44B5C" w:rsidP="00D53079">
      <w:pPr>
        <w:shd w:val="clear" w:color="auto" w:fill="FFFFFF"/>
        <w:ind w:firstLine="567"/>
        <w:jc w:val="both"/>
      </w:pPr>
      <w:r w:rsidRPr="00DD7A9B">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DD7A9B" w:rsidRDefault="00C44B5C" w:rsidP="00D53079">
      <w:pPr>
        <w:shd w:val="clear" w:color="auto" w:fill="FFFFFF"/>
        <w:ind w:firstLine="567"/>
        <w:jc w:val="both"/>
      </w:pPr>
      <w:proofErr w:type="gramStart"/>
      <w:r w:rsidRPr="00DD7A9B">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C44B5C" w:rsidRPr="00DD7A9B" w:rsidRDefault="00C44B5C" w:rsidP="00D53079">
      <w:pPr>
        <w:shd w:val="clear" w:color="auto" w:fill="FFFFFF"/>
        <w:ind w:firstLine="567"/>
        <w:jc w:val="both"/>
      </w:pPr>
      <w:r w:rsidRPr="00DD7A9B">
        <w:t>Уведомление должно быть подписано уполномоченным лицом участника и скреплено печатью участника - юридического лица.</w:t>
      </w:r>
    </w:p>
    <w:p w:rsidR="00FF5D23" w:rsidRPr="00DD7A9B" w:rsidRDefault="00C44B5C" w:rsidP="00D53079">
      <w:pPr>
        <w:shd w:val="clear" w:color="auto" w:fill="FFFFFF"/>
        <w:ind w:firstLine="567"/>
        <w:jc w:val="both"/>
      </w:pPr>
      <w:r w:rsidRPr="00DD7A9B">
        <w:t>4. Расходы участника по изготовлению и доставке комплекта конкурсной документации не возмещаются.</w:t>
      </w:r>
    </w:p>
    <w:p w:rsidR="00FF5D23" w:rsidRPr="00DD7A9B" w:rsidRDefault="00FF5D23" w:rsidP="00AC6D59">
      <w:pPr>
        <w:pStyle w:val="3"/>
        <w:rPr>
          <w:sz w:val="24"/>
          <w:szCs w:val="24"/>
        </w:rPr>
      </w:pPr>
      <w:bookmarkStart w:id="116" w:name="_Toc325548348"/>
      <w:bookmarkStart w:id="117" w:name="_Toc327968286"/>
      <w:bookmarkStart w:id="118" w:name="_Toc330468293"/>
      <w:bookmarkStart w:id="119" w:name="_Toc378575124"/>
      <w:bookmarkStart w:id="120" w:name="_Toc401581448"/>
      <w:bookmarkStart w:id="121" w:name="_Toc451335198"/>
      <w:r w:rsidRPr="00DD7A9B">
        <w:rPr>
          <w:sz w:val="24"/>
          <w:szCs w:val="24"/>
        </w:rPr>
        <w:t>13. Порядок вскрытия конвертов с заявками в письменной форме</w:t>
      </w:r>
      <w:bookmarkEnd w:id="116"/>
      <w:bookmarkEnd w:id="117"/>
      <w:bookmarkEnd w:id="118"/>
      <w:bookmarkEnd w:id="119"/>
      <w:bookmarkEnd w:id="120"/>
      <w:bookmarkEnd w:id="121"/>
    </w:p>
    <w:p w:rsidR="000E3473" w:rsidRPr="00DD7A9B" w:rsidRDefault="000E3473" w:rsidP="00D53079">
      <w:pPr>
        <w:shd w:val="clear" w:color="auto" w:fill="FFFFFF"/>
        <w:ind w:firstLine="567"/>
        <w:jc w:val="both"/>
      </w:pPr>
      <w:r w:rsidRPr="00DD7A9B">
        <w:t>1. Уполномоченные лица участников вправе присутствовать на процедуре вскрытия заявок.</w:t>
      </w:r>
    </w:p>
    <w:p w:rsidR="000E3473" w:rsidRPr="00DD7A9B" w:rsidRDefault="000E3473" w:rsidP="00D53079">
      <w:pPr>
        <w:shd w:val="clear" w:color="auto" w:fill="FFFFFF"/>
        <w:ind w:firstLine="567"/>
        <w:jc w:val="both"/>
      </w:pPr>
      <w:r w:rsidRPr="00DD7A9B">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DD7A9B" w:rsidRDefault="000E3473" w:rsidP="00D53079">
      <w:pPr>
        <w:shd w:val="clear" w:color="auto" w:fill="FFFFFF"/>
        <w:ind w:firstLine="567"/>
        <w:jc w:val="both"/>
      </w:pPr>
      <w:r w:rsidRPr="00DD7A9B">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DD7A9B" w:rsidRDefault="000E3473" w:rsidP="00D53079">
      <w:pPr>
        <w:shd w:val="clear" w:color="auto" w:fill="FFFFFF"/>
        <w:ind w:firstLine="567"/>
        <w:jc w:val="both"/>
      </w:pPr>
      <w:r w:rsidRPr="00DD7A9B">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DD7A9B" w:rsidRDefault="000E3473" w:rsidP="00D53079">
      <w:pPr>
        <w:shd w:val="clear" w:color="auto" w:fill="FFFFFF"/>
        <w:ind w:firstLine="567"/>
        <w:jc w:val="both"/>
      </w:pPr>
      <w:r w:rsidRPr="00DD7A9B">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DD7A9B" w:rsidRDefault="000E3473" w:rsidP="00D53079">
      <w:pPr>
        <w:shd w:val="clear" w:color="auto" w:fill="FFFFFF"/>
        <w:ind w:firstLine="567"/>
        <w:jc w:val="both"/>
      </w:pPr>
      <w:r w:rsidRPr="00DD7A9B">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DD7A9B" w:rsidRDefault="000E3473" w:rsidP="00D53079">
      <w:pPr>
        <w:shd w:val="clear" w:color="auto" w:fill="FFFFFF"/>
        <w:ind w:firstLine="567"/>
        <w:jc w:val="both"/>
      </w:pPr>
      <w:r w:rsidRPr="00DD7A9B">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DD7A9B" w:rsidRDefault="000E3473" w:rsidP="00D53079">
      <w:pPr>
        <w:shd w:val="clear" w:color="auto" w:fill="FFFFFF"/>
        <w:ind w:firstLine="567"/>
        <w:jc w:val="both"/>
      </w:pPr>
      <w:r w:rsidRPr="00DD7A9B">
        <w:t>Отозванная заявка возвращается участнику.</w:t>
      </w:r>
    </w:p>
    <w:p w:rsidR="000E3473" w:rsidRPr="00DD7A9B" w:rsidRDefault="000E3473" w:rsidP="00D53079">
      <w:pPr>
        <w:shd w:val="clear" w:color="auto" w:fill="FFFFFF"/>
        <w:ind w:firstLine="567"/>
        <w:jc w:val="both"/>
      </w:pPr>
      <w:r w:rsidRPr="00DD7A9B">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DD7A9B" w:rsidRDefault="000E3473" w:rsidP="00D53079">
      <w:pPr>
        <w:shd w:val="clear" w:color="auto" w:fill="FFFFFF"/>
        <w:ind w:firstLine="567"/>
        <w:jc w:val="both"/>
      </w:pPr>
      <w:r w:rsidRPr="00DD7A9B">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DD7A9B" w:rsidRDefault="000E3473" w:rsidP="00D53079">
      <w:pPr>
        <w:shd w:val="clear" w:color="auto" w:fill="FFFFFF"/>
        <w:ind w:firstLine="567"/>
        <w:jc w:val="both"/>
      </w:pPr>
      <w:r w:rsidRPr="00DD7A9B">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DD7A9B" w:rsidRDefault="000E3473" w:rsidP="00D53079">
      <w:pPr>
        <w:shd w:val="clear" w:color="auto" w:fill="FFFFFF"/>
        <w:ind w:firstLine="567"/>
        <w:jc w:val="both"/>
      </w:pPr>
      <w:r w:rsidRPr="00DD7A9B">
        <w:t xml:space="preserve">9. Протокол вскрытия конвертов с конкурсными заявками размещается на </w:t>
      </w:r>
      <w:r w:rsidR="001F7FBB" w:rsidRPr="00DD7A9B">
        <w:t>ОС</w:t>
      </w:r>
      <w:r w:rsidRPr="00DD7A9B">
        <w:t xml:space="preserve"> в течение трех дней </w:t>
      </w:r>
      <w:proofErr w:type="gramStart"/>
      <w:r w:rsidRPr="00DD7A9B">
        <w:t>с даты</w:t>
      </w:r>
      <w:proofErr w:type="gramEnd"/>
      <w:r w:rsidRPr="00DD7A9B">
        <w:t xml:space="preserve"> его подписания всеми членами конкурсной комиссии, присутствовавшими при вскрытии конвертов с заявками на участие в открытом конкурсе.</w:t>
      </w:r>
    </w:p>
    <w:p w:rsidR="00FF5D23" w:rsidRPr="00DD7A9B" w:rsidRDefault="00FF5D23" w:rsidP="00AC6D59">
      <w:pPr>
        <w:pStyle w:val="3"/>
        <w:rPr>
          <w:sz w:val="24"/>
          <w:szCs w:val="24"/>
        </w:rPr>
      </w:pPr>
      <w:bookmarkStart w:id="122" w:name="_Toc325548349"/>
      <w:bookmarkStart w:id="123" w:name="_Toc327968287"/>
      <w:bookmarkStart w:id="124" w:name="_Toc330468294"/>
      <w:bookmarkStart w:id="125" w:name="_Toc378575125"/>
      <w:bookmarkStart w:id="126" w:name="_Toc401581449"/>
      <w:bookmarkStart w:id="127" w:name="_Toc451335199"/>
      <w:r w:rsidRPr="00DD7A9B">
        <w:rPr>
          <w:sz w:val="24"/>
          <w:szCs w:val="24"/>
        </w:rPr>
        <w:t>Раздел 4. Порядок рассмотрения заявок</w:t>
      </w:r>
      <w:bookmarkEnd w:id="122"/>
      <w:bookmarkEnd w:id="123"/>
      <w:bookmarkEnd w:id="124"/>
      <w:bookmarkEnd w:id="125"/>
      <w:bookmarkEnd w:id="126"/>
      <w:bookmarkEnd w:id="127"/>
    </w:p>
    <w:p w:rsidR="00FF5D23" w:rsidRPr="00DD7A9B" w:rsidRDefault="00FF5D23" w:rsidP="00AC6D59">
      <w:pPr>
        <w:pStyle w:val="3"/>
        <w:rPr>
          <w:sz w:val="24"/>
          <w:szCs w:val="24"/>
        </w:rPr>
      </w:pPr>
      <w:bookmarkStart w:id="128" w:name="_Toc325548350"/>
      <w:bookmarkStart w:id="129" w:name="_Toc327968288"/>
      <w:bookmarkStart w:id="130" w:name="_Toc330468295"/>
      <w:bookmarkStart w:id="131" w:name="_Toc378575126"/>
      <w:bookmarkStart w:id="132" w:name="_Toc401581450"/>
      <w:bookmarkStart w:id="133" w:name="_Toc451335200"/>
      <w:r w:rsidRPr="00DD7A9B">
        <w:rPr>
          <w:sz w:val="24"/>
          <w:szCs w:val="24"/>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E3473" w:rsidRPr="00DD7A9B" w:rsidRDefault="000E3473" w:rsidP="00D53079">
      <w:pPr>
        <w:shd w:val="clear" w:color="auto" w:fill="FFFFFF"/>
        <w:ind w:firstLine="567"/>
        <w:jc w:val="both"/>
      </w:pPr>
      <w:r w:rsidRPr="00DD7A9B">
        <w:t>1.</w:t>
      </w:r>
      <w:r w:rsidRPr="00DD7A9B">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DD7A9B" w:rsidRDefault="000E3473" w:rsidP="00D53079">
      <w:pPr>
        <w:shd w:val="clear" w:color="auto" w:fill="FFFFFF"/>
        <w:ind w:firstLine="567"/>
        <w:jc w:val="both"/>
      </w:pPr>
      <w:r w:rsidRPr="00DD7A9B">
        <w:t>2. Срок рассмотрения заявок не может превышать 10 (десять) дней с момента вскрытия конвертов с заявками.</w:t>
      </w:r>
    </w:p>
    <w:p w:rsidR="000E3473" w:rsidRPr="00DD7A9B" w:rsidRDefault="000E3473" w:rsidP="00D53079">
      <w:pPr>
        <w:shd w:val="clear" w:color="auto" w:fill="FFFFFF"/>
        <w:ind w:firstLine="567"/>
        <w:jc w:val="both"/>
      </w:pPr>
      <w:r w:rsidRPr="00DD7A9B">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DD7A9B" w:rsidRDefault="000E3473" w:rsidP="00D53079">
      <w:pPr>
        <w:shd w:val="clear" w:color="auto" w:fill="FFFFFF"/>
        <w:ind w:firstLine="567"/>
        <w:jc w:val="both"/>
      </w:pPr>
      <w:r w:rsidRPr="00DD7A9B">
        <w:t xml:space="preserve">4. </w:t>
      </w:r>
      <w:proofErr w:type="gramStart"/>
      <w:r w:rsidRPr="00DD7A9B">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DD7A9B">
        <w:t>,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DD7A9B" w:rsidRDefault="000E3473" w:rsidP="00D53079">
      <w:pPr>
        <w:shd w:val="clear" w:color="auto" w:fill="FFFFFF"/>
        <w:ind w:firstLine="567"/>
        <w:jc w:val="both"/>
      </w:pPr>
      <w:r w:rsidRPr="00DD7A9B">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DD7A9B">
        <w:t>ОС</w:t>
      </w:r>
      <w:r w:rsidRPr="00DD7A9B">
        <w:t>.</w:t>
      </w:r>
    </w:p>
    <w:p w:rsidR="000E3473" w:rsidRPr="00DD7A9B" w:rsidRDefault="000E3473" w:rsidP="00D53079">
      <w:pPr>
        <w:shd w:val="clear" w:color="auto" w:fill="FFFFFF"/>
        <w:ind w:firstLine="567"/>
        <w:jc w:val="both"/>
      </w:pPr>
      <w:r w:rsidRPr="00DD7A9B">
        <w:t xml:space="preserve">6. В случае если </w:t>
      </w:r>
      <w:proofErr w:type="gramStart"/>
      <w:r w:rsidRPr="00DD7A9B">
        <w:t>на основании результатов рассмотрения заявок принято решение об отказе в допуске к участию в конкурсе</w:t>
      </w:r>
      <w:proofErr w:type="gramEnd"/>
      <w:r w:rsidRPr="00DD7A9B">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DD7A9B" w:rsidRDefault="000E3473" w:rsidP="00D53079">
      <w:pPr>
        <w:shd w:val="clear" w:color="auto" w:fill="FFFFFF"/>
        <w:ind w:firstLine="567"/>
        <w:jc w:val="both"/>
      </w:pPr>
      <w:proofErr w:type="gramStart"/>
      <w:r w:rsidRPr="00DD7A9B">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DD7A9B">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DD7A9B" w:rsidRDefault="000E3473" w:rsidP="00D53079">
      <w:pPr>
        <w:shd w:val="clear" w:color="auto" w:fill="FFFFFF"/>
        <w:ind w:firstLine="567"/>
        <w:jc w:val="both"/>
      </w:pPr>
      <w:r w:rsidRPr="00DD7A9B">
        <w:t xml:space="preserve">7. Протокол рассмотрения заявок на участие в открытом конкурсе опубликовывается на </w:t>
      </w:r>
      <w:r w:rsidR="001F7FBB" w:rsidRPr="00DD7A9B">
        <w:t>ОС</w:t>
      </w:r>
      <w:r w:rsidRPr="00DD7A9B">
        <w:t xml:space="preserve"> в течение трех дней </w:t>
      </w:r>
      <w:proofErr w:type="gramStart"/>
      <w:r w:rsidRPr="00DD7A9B">
        <w:t>с даты</w:t>
      </w:r>
      <w:proofErr w:type="gramEnd"/>
      <w:r w:rsidRPr="00DD7A9B">
        <w:t xml:space="preserve"> его подписания всеми членами комиссии, присутствовавшими при рассмотрении заявок.</w:t>
      </w:r>
    </w:p>
    <w:p w:rsidR="00FF5D23" w:rsidRPr="00DD7A9B" w:rsidRDefault="00FF5D23" w:rsidP="00AC6D59">
      <w:pPr>
        <w:pStyle w:val="3"/>
        <w:rPr>
          <w:sz w:val="24"/>
          <w:szCs w:val="24"/>
        </w:rPr>
      </w:pPr>
      <w:bookmarkStart w:id="134" w:name="_Toc325548351"/>
      <w:bookmarkStart w:id="135" w:name="_Toc327968289"/>
      <w:bookmarkStart w:id="136" w:name="_Toc330468296"/>
      <w:bookmarkStart w:id="137" w:name="_Toc378575127"/>
      <w:bookmarkStart w:id="138" w:name="_Toc401581451"/>
      <w:bookmarkStart w:id="139" w:name="_Toc451335201"/>
      <w:r w:rsidRPr="00DD7A9B">
        <w:rPr>
          <w:sz w:val="24"/>
          <w:szCs w:val="24"/>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E3473" w:rsidRPr="00DD7A9B" w:rsidRDefault="000E3473" w:rsidP="00D53079">
      <w:pPr>
        <w:autoSpaceDE w:val="0"/>
        <w:autoSpaceDN w:val="0"/>
        <w:adjustRightInd w:val="0"/>
        <w:ind w:firstLine="567"/>
        <w:jc w:val="both"/>
      </w:pPr>
      <w:r w:rsidRPr="00DD7A9B">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DD7A9B" w:rsidRDefault="000E3473" w:rsidP="00D53079">
      <w:pPr>
        <w:autoSpaceDE w:val="0"/>
        <w:autoSpaceDN w:val="0"/>
        <w:adjustRightInd w:val="0"/>
        <w:ind w:firstLine="567"/>
        <w:jc w:val="both"/>
        <w:rPr>
          <w:b/>
        </w:rPr>
      </w:pPr>
      <w:r w:rsidRPr="00DD7A9B">
        <w:t>1.</w:t>
      </w:r>
      <w:r w:rsidRPr="00DD7A9B">
        <w:rPr>
          <w:b/>
          <w:bCs/>
        </w:rPr>
        <w:t xml:space="preserve"> Непредставление документов, указанных в конкурсной</w:t>
      </w:r>
      <w:r w:rsidR="003047E6" w:rsidRPr="00DD7A9B">
        <w:rPr>
          <w:b/>
        </w:rPr>
        <w:t xml:space="preserve"> документации</w:t>
      </w:r>
      <w:r w:rsidRPr="00DD7A9B">
        <w:rPr>
          <w:b/>
        </w:rPr>
        <w:t>, либо наличие в таких документах недостоверных сведений об участнике или о товарах, о работах, об услугах.</w:t>
      </w:r>
    </w:p>
    <w:p w:rsidR="000E3473" w:rsidRPr="00DD7A9B" w:rsidRDefault="000E3473" w:rsidP="00D53079">
      <w:pPr>
        <w:autoSpaceDE w:val="0"/>
        <w:autoSpaceDN w:val="0"/>
        <w:adjustRightInd w:val="0"/>
        <w:ind w:firstLine="567"/>
        <w:jc w:val="both"/>
      </w:pPr>
      <w:r w:rsidRPr="00DD7A9B">
        <w:t xml:space="preserve">Основанием </w:t>
      </w:r>
      <w:proofErr w:type="gramStart"/>
      <w:r w:rsidRPr="00DD7A9B">
        <w:t>для отказа в допуске к участию в конкурсе по части</w:t>
      </w:r>
      <w:proofErr w:type="gramEnd"/>
      <w:r w:rsidRPr="00DD7A9B">
        <w:t xml:space="preserve"> 1 настоящего пункта является: </w:t>
      </w:r>
    </w:p>
    <w:p w:rsidR="000E3473" w:rsidRPr="00DD7A9B" w:rsidRDefault="000E3473" w:rsidP="00D53079">
      <w:pPr>
        <w:autoSpaceDE w:val="0"/>
        <w:autoSpaceDN w:val="0"/>
        <w:adjustRightInd w:val="0"/>
        <w:ind w:firstLine="567"/>
        <w:jc w:val="both"/>
      </w:pPr>
      <w:r w:rsidRPr="00DD7A9B">
        <w:t xml:space="preserve">1.1. В составе заявке отсутствует любой из документов, предусмотренных статьей 8 тома 1 и статьей 7 тома 2 конкурсной документации. </w:t>
      </w:r>
    </w:p>
    <w:p w:rsidR="000E3473" w:rsidRPr="00DD7A9B" w:rsidRDefault="000E3473" w:rsidP="00D53079">
      <w:pPr>
        <w:autoSpaceDE w:val="0"/>
        <w:autoSpaceDN w:val="0"/>
        <w:adjustRightInd w:val="0"/>
        <w:ind w:firstLine="567"/>
        <w:jc w:val="both"/>
      </w:pPr>
      <w:r w:rsidRPr="00DD7A9B">
        <w:t xml:space="preserve">1.2. </w:t>
      </w:r>
      <w:proofErr w:type="gramStart"/>
      <w:r w:rsidRPr="00DD7A9B">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DD7A9B">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DD7A9B">
        <w:t>ранее</w:t>
      </w:r>
      <w:proofErr w:type="gramEnd"/>
      <w:r w:rsidRPr="00DD7A9B">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DD7A9B" w:rsidRDefault="000E3473" w:rsidP="00D53079">
      <w:pPr>
        <w:autoSpaceDE w:val="0"/>
        <w:autoSpaceDN w:val="0"/>
        <w:adjustRightInd w:val="0"/>
        <w:ind w:firstLine="567"/>
        <w:jc w:val="both"/>
      </w:pPr>
      <w:proofErr w:type="gramStart"/>
      <w:r w:rsidRPr="00DD7A9B">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roofErr w:type="gramEnd"/>
    </w:p>
    <w:p w:rsidR="000E3473" w:rsidRPr="00DD7A9B" w:rsidRDefault="000E3473" w:rsidP="00D53079">
      <w:pPr>
        <w:autoSpaceDE w:val="0"/>
        <w:autoSpaceDN w:val="0"/>
        <w:adjustRightInd w:val="0"/>
        <w:ind w:firstLine="567"/>
        <w:jc w:val="both"/>
      </w:pPr>
      <w:r w:rsidRPr="00DD7A9B">
        <w:t xml:space="preserve">1.4. </w:t>
      </w:r>
      <w:proofErr w:type="gramStart"/>
      <w:r w:rsidRPr="00DD7A9B">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DD7A9B">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DD7A9B" w:rsidRDefault="000E3473" w:rsidP="00D53079">
      <w:pPr>
        <w:autoSpaceDE w:val="0"/>
        <w:autoSpaceDN w:val="0"/>
        <w:adjustRightInd w:val="0"/>
        <w:ind w:firstLine="567"/>
        <w:jc w:val="both"/>
      </w:pPr>
      <w:r w:rsidRPr="00DD7A9B">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DD7A9B" w:rsidRDefault="000E3473" w:rsidP="00D53079">
      <w:pPr>
        <w:autoSpaceDE w:val="0"/>
        <w:autoSpaceDN w:val="0"/>
        <w:adjustRightInd w:val="0"/>
        <w:ind w:firstLine="567"/>
        <w:jc w:val="both"/>
      </w:pPr>
      <w:r w:rsidRPr="00DD7A9B">
        <w:t xml:space="preserve">1.5. </w:t>
      </w:r>
      <w:proofErr w:type="gramStart"/>
      <w:r w:rsidRPr="00DD7A9B">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DD7A9B">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DD7A9B" w:rsidRDefault="000E3473" w:rsidP="00D53079">
      <w:pPr>
        <w:autoSpaceDE w:val="0"/>
        <w:autoSpaceDN w:val="0"/>
        <w:adjustRightInd w:val="0"/>
        <w:ind w:firstLine="567"/>
        <w:jc w:val="both"/>
      </w:pPr>
      <w:r w:rsidRPr="00DD7A9B">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DD7A9B" w:rsidRDefault="000E3473" w:rsidP="00D53079">
      <w:pPr>
        <w:autoSpaceDE w:val="0"/>
        <w:autoSpaceDN w:val="0"/>
        <w:adjustRightInd w:val="0"/>
        <w:ind w:firstLine="567"/>
        <w:jc w:val="both"/>
      </w:pPr>
      <w:r w:rsidRPr="00DD7A9B">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DD7A9B" w:rsidRDefault="000E3473" w:rsidP="00D53079">
      <w:pPr>
        <w:autoSpaceDE w:val="0"/>
        <w:autoSpaceDN w:val="0"/>
        <w:adjustRightInd w:val="0"/>
        <w:ind w:firstLine="567"/>
        <w:jc w:val="both"/>
      </w:pPr>
      <w:r w:rsidRPr="00DD7A9B">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DD7A9B" w:rsidRDefault="000E3473" w:rsidP="00D53079">
      <w:pPr>
        <w:autoSpaceDE w:val="0"/>
        <w:autoSpaceDN w:val="0"/>
        <w:adjustRightInd w:val="0"/>
        <w:ind w:firstLine="567"/>
        <w:jc w:val="both"/>
      </w:pPr>
      <w:r w:rsidRPr="00DD7A9B">
        <w:t xml:space="preserve">Оригиналы документов подлежат обязательному приобщению к протоколу заседания конкурсной комиссии. </w:t>
      </w:r>
    </w:p>
    <w:p w:rsidR="000E3473" w:rsidRPr="00DD7A9B" w:rsidRDefault="000E3473" w:rsidP="00D53079">
      <w:pPr>
        <w:autoSpaceDE w:val="0"/>
        <w:autoSpaceDN w:val="0"/>
        <w:adjustRightInd w:val="0"/>
        <w:ind w:firstLine="567"/>
        <w:jc w:val="both"/>
      </w:pPr>
      <w:r w:rsidRPr="00DD7A9B">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DD7A9B" w:rsidRDefault="000E3473" w:rsidP="00D53079">
      <w:pPr>
        <w:autoSpaceDE w:val="0"/>
        <w:autoSpaceDN w:val="0"/>
        <w:adjustRightInd w:val="0"/>
        <w:ind w:firstLine="567"/>
        <w:jc w:val="both"/>
      </w:pPr>
      <w:r w:rsidRPr="00DD7A9B">
        <w:t>2.</w:t>
      </w:r>
      <w:r w:rsidRPr="00DD7A9B">
        <w:rPr>
          <w:b/>
          <w:bCs/>
        </w:rPr>
        <w:t xml:space="preserve"> Несоответствия требованиям, установленным в конкурсной</w:t>
      </w:r>
      <w:r w:rsidRPr="00DD7A9B">
        <w:rPr>
          <w:b/>
        </w:rPr>
        <w:t xml:space="preserve"> документации.</w:t>
      </w:r>
    </w:p>
    <w:p w:rsidR="000E3473" w:rsidRPr="00DD7A9B" w:rsidRDefault="000E3473" w:rsidP="00D53079">
      <w:pPr>
        <w:autoSpaceDE w:val="0"/>
        <w:autoSpaceDN w:val="0"/>
        <w:adjustRightInd w:val="0"/>
        <w:ind w:firstLine="567"/>
        <w:jc w:val="both"/>
      </w:pPr>
      <w:r w:rsidRPr="00DD7A9B">
        <w:t xml:space="preserve">Основанием </w:t>
      </w:r>
      <w:proofErr w:type="gramStart"/>
      <w:r w:rsidRPr="00DD7A9B">
        <w:t>для отказа в допуске к участию в конкурсе по части</w:t>
      </w:r>
      <w:proofErr w:type="gramEnd"/>
      <w:r w:rsidRPr="00DD7A9B">
        <w:t xml:space="preserve"> 2 настоящего пункта является: </w:t>
      </w:r>
    </w:p>
    <w:p w:rsidR="000E3473" w:rsidRPr="00DD7A9B" w:rsidRDefault="000E3473" w:rsidP="00D53079">
      <w:pPr>
        <w:autoSpaceDE w:val="0"/>
        <w:autoSpaceDN w:val="0"/>
        <w:adjustRightInd w:val="0"/>
        <w:ind w:firstLine="567"/>
        <w:jc w:val="both"/>
      </w:pPr>
      <w:r w:rsidRPr="00DD7A9B">
        <w:t>2.1. Участник не соответствует требованиям правомочности на участие в конкурсе:</w:t>
      </w:r>
    </w:p>
    <w:p w:rsidR="000E3473" w:rsidRPr="00DD7A9B" w:rsidRDefault="000E3473" w:rsidP="00D53079">
      <w:pPr>
        <w:autoSpaceDE w:val="0"/>
        <w:autoSpaceDN w:val="0"/>
        <w:adjustRightInd w:val="0"/>
        <w:ind w:firstLine="567"/>
        <w:jc w:val="both"/>
      </w:pPr>
      <w:r w:rsidRPr="00DD7A9B">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DD7A9B" w:rsidRDefault="000E3473" w:rsidP="00D53079">
      <w:pPr>
        <w:autoSpaceDE w:val="0"/>
        <w:autoSpaceDN w:val="0"/>
        <w:adjustRightInd w:val="0"/>
        <w:ind w:firstLine="567"/>
        <w:jc w:val="both"/>
      </w:pPr>
      <w:r w:rsidRPr="00DD7A9B">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DD7A9B" w:rsidRDefault="000E3473" w:rsidP="00D53079">
      <w:pPr>
        <w:autoSpaceDE w:val="0"/>
        <w:autoSpaceDN w:val="0"/>
        <w:adjustRightInd w:val="0"/>
        <w:ind w:firstLine="567"/>
        <w:jc w:val="both"/>
      </w:pPr>
      <w:r w:rsidRPr="00DD7A9B">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DD7A9B" w:rsidRDefault="000E3473" w:rsidP="00D53079">
      <w:pPr>
        <w:autoSpaceDE w:val="0"/>
        <w:autoSpaceDN w:val="0"/>
        <w:adjustRightInd w:val="0"/>
        <w:ind w:firstLine="567"/>
        <w:jc w:val="both"/>
      </w:pPr>
      <w:r w:rsidRPr="00DD7A9B">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DD7A9B" w:rsidRDefault="000E3473" w:rsidP="00D53079">
      <w:pPr>
        <w:autoSpaceDE w:val="0"/>
        <w:autoSpaceDN w:val="0"/>
        <w:adjustRightInd w:val="0"/>
        <w:ind w:firstLine="567"/>
        <w:jc w:val="both"/>
      </w:pPr>
      <w:r w:rsidRPr="00DD7A9B">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DD7A9B">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0E3473" w:rsidRPr="00DD7A9B" w:rsidRDefault="000E3473" w:rsidP="00D53079">
      <w:pPr>
        <w:autoSpaceDE w:val="0"/>
        <w:autoSpaceDN w:val="0"/>
        <w:adjustRightInd w:val="0"/>
        <w:ind w:firstLine="567"/>
        <w:jc w:val="both"/>
      </w:pPr>
      <w:r w:rsidRPr="00DD7A9B">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DD7A9B" w:rsidRDefault="000E3473" w:rsidP="00D53079">
      <w:pPr>
        <w:autoSpaceDE w:val="0"/>
        <w:autoSpaceDN w:val="0"/>
        <w:adjustRightInd w:val="0"/>
        <w:ind w:firstLine="567"/>
        <w:jc w:val="both"/>
      </w:pPr>
      <w:proofErr w:type="gramStart"/>
      <w:r w:rsidRPr="00DD7A9B">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0E3473" w:rsidRPr="00DD7A9B" w:rsidRDefault="000E3473" w:rsidP="00D53079">
      <w:pPr>
        <w:autoSpaceDE w:val="0"/>
        <w:autoSpaceDN w:val="0"/>
        <w:adjustRightInd w:val="0"/>
        <w:ind w:firstLine="567"/>
        <w:jc w:val="both"/>
      </w:pPr>
      <w:r w:rsidRPr="00DD7A9B">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DD7A9B" w:rsidRDefault="000E3473" w:rsidP="00D53079">
      <w:pPr>
        <w:autoSpaceDE w:val="0"/>
        <w:autoSpaceDN w:val="0"/>
        <w:adjustRightInd w:val="0"/>
        <w:ind w:firstLine="567"/>
        <w:jc w:val="both"/>
      </w:pPr>
      <w:r w:rsidRPr="00DD7A9B">
        <w:t>2.3. Участник не соответствует дополнительным требованиям, если требования установлены пунктом 4 тома 2.</w:t>
      </w:r>
    </w:p>
    <w:p w:rsidR="000E3473" w:rsidRPr="00DD7A9B" w:rsidRDefault="000E3473" w:rsidP="00D53079">
      <w:pPr>
        <w:autoSpaceDE w:val="0"/>
        <w:autoSpaceDN w:val="0"/>
        <w:adjustRightInd w:val="0"/>
        <w:ind w:firstLine="567"/>
        <w:jc w:val="both"/>
      </w:pPr>
      <w:r w:rsidRPr="00DD7A9B">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DD7A9B" w:rsidRDefault="000E3473" w:rsidP="00D53079">
      <w:pPr>
        <w:autoSpaceDE w:val="0"/>
        <w:autoSpaceDN w:val="0"/>
        <w:adjustRightInd w:val="0"/>
        <w:ind w:firstLine="567"/>
        <w:jc w:val="both"/>
      </w:pPr>
      <w:r w:rsidRPr="00DD7A9B">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DD7A9B" w:rsidRDefault="000E3473" w:rsidP="00D53079">
      <w:pPr>
        <w:autoSpaceDE w:val="0"/>
        <w:autoSpaceDN w:val="0"/>
        <w:adjustRightInd w:val="0"/>
        <w:ind w:firstLine="567"/>
        <w:jc w:val="both"/>
        <w:rPr>
          <w:b/>
        </w:rPr>
      </w:pPr>
      <w:r w:rsidRPr="00DD7A9B">
        <w:rPr>
          <w:b/>
        </w:rPr>
        <w:t xml:space="preserve">3. </w:t>
      </w:r>
      <w:r w:rsidR="003047E6" w:rsidRPr="00DD7A9B">
        <w:rPr>
          <w:b/>
        </w:rPr>
        <w:t>Непредставление</w:t>
      </w:r>
      <w:r w:rsidRPr="00DD7A9B">
        <w:rPr>
          <w:b/>
        </w:rPr>
        <w:t xml:space="preserve"> документа или копии документа, подтверждающего внесение денежных сре</w:t>
      </w:r>
      <w:proofErr w:type="gramStart"/>
      <w:r w:rsidRPr="00DD7A9B">
        <w:rPr>
          <w:b/>
        </w:rPr>
        <w:t>дств в к</w:t>
      </w:r>
      <w:proofErr w:type="gramEnd"/>
      <w:r w:rsidRPr="00DD7A9B">
        <w:rPr>
          <w:b/>
        </w:rPr>
        <w:t>ачестве обеспечения заявки.</w:t>
      </w:r>
    </w:p>
    <w:p w:rsidR="000E3473" w:rsidRPr="00DD7A9B" w:rsidRDefault="000E3473" w:rsidP="00D53079">
      <w:pPr>
        <w:autoSpaceDE w:val="0"/>
        <w:autoSpaceDN w:val="0"/>
        <w:adjustRightInd w:val="0"/>
        <w:ind w:firstLine="567"/>
        <w:jc w:val="both"/>
        <w:rPr>
          <w:b/>
        </w:rPr>
      </w:pPr>
      <w:r w:rsidRPr="00DD7A9B">
        <w:rPr>
          <w:b/>
        </w:rPr>
        <w:t xml:space="preserve">4. </w:t>
      </w:r>
      <w:proofErr w:type="gramStart"/>
      <w:r w:rsidRPr="00DD7A9B">
        <w:rPr>
          <w:b/>
        </w:rPr>
        <w:t xml:space="preserve">Несоответствие заявки требованиям конкурсной документации, в том числе наличие в таких заявках предложения о цене договора, </w:t>
      </w:r>
      <w:r w:rsidR="00C65A06" w:rsidRPr="00DD7A9B">
        <w:rPr>
          <w:b/>
        </w:rPr>
        <w:t>ниже</w:t>
      </w:r>
      <w:r w:rsidRPr="00DD7A9B">
        <w:rPr>
          <w:b/>
        </w:rPr>
        <w:t xml:space="preserve"> начальн</w:t>
      </w:r>
      <w:r w:rsidR="00C65A06" w:rsidRPr="00DD7A9B">
        <w:rPr>
          <w:b/>
        </w:rPr>
        <w:t>ой</w:t>
      </w:r>
      <w:r w:rsidRPr="00DD7A9B">
        <w:rPr>
          <w:b/>
        </w:rPr>
        <w:t xml:space="preserve"> (м</w:t>
      </w:r>
      <w:r w:rsidR="00C65A06" w:rsidRPr="00DD7A9B">
        <w:rPr>
          <w:b/>
        </w:rPr>
        <w:t>инима</w:t>
      </w:r>
      <w:r w:rsidRPr="00DD7A9B">
        <w:rPr>
          <w:b/>
        </w:rPr>
        <w:t>льн</w:t>
      </w:r>
      <w:r w:rsidR="00C65A06" w:rsidRPr="00DD7A9B">
        <w:rPr>
          <w:b/>
        </w:rPr>
        <w:t>ой</w:t>
      </w:r>
      <w:r w:rsidRPr="00DD7A9B">
        <w:rPr>
          <w:b/>
        </w:rPr>
        <w:t>) цен</w:t>
      </w:r>
      <w:r w:rsidR="00C65A06" w:rsidRPr="00DD7A9B">
        <w:rPr>
          <w:b/>
        </w:rPr>
        <w:t xml:space="preserve">ы </w:t>
      </w:r>
      <w:r w:rsidRPr="00DD7A9B">
        <w:rPr>
          <w:b/>
        </w:rPr>
        <w:t xml:space="preserve">договора (цену лота), </w:t>
      </w:r>
      <w:r w:rsidR="00C65A06" w:rsidRPr="00DD7A9B">
        <w:rPr>
          <w:b/>
        </w:rPr>
        <w:t>начальной (минимальной)</w:t>
      </w:r>
      <w:r w:rsidRPr="00DD7A9B">
        <w:rPr>
          <w:b/>
        </w:rPr>
        <w:t xml:space="preserve"> цен</w:t>
      </w:r>
      <w:r w:rsidR="00C65A06" w:rsidRPr="00DD7A9B">
        <w:rPr>
          <w:b/>
        </w:rPr>
        <w:t>ы</w:t>
      </w:r>
      <w:r w:rsidRPr="00DD7A9B">
        <w:rPr>
          <w:b/>
        </w:rPr>
        <w:t xml:space="preserve"> единицы товара, </w:t>
      </w:r>
      <w:r w:rsidR="00C65A06" w:rsidRPr="00DD7A9B">
        <w:rPr>
          <w:b/>
        </w:rPr>
        <w:t>начальной (минимальной)</w:t>
      </w:r>
      <w:r w:rsidRPr="00DD7A9B">
        <w:rPr>
          <w:b/>
        </w:rPr>
        <w:t xml:space="preserve"> цен</w:t>
      </w:r>
      <w:r w:rsidR="00C65A06" w:rsidRPr="00DD7A9B">
        <w:rPr>
          <w:b/>
        </w:rPr>
        <w:t>ы</w:t>
      </w:r>
      <w:r w:rsidRPr="00DD7A9B">
        <w:rPr>
          <w:b/>
        </w:rPr>
        <w:t xml:space="preserve"> запасных частей (каждой запасной части) к технике, к оборудованию, </w:t>
      </w:r>
      <w:r w:rsidR="00C65A06" w:rsidRPr="00DD7A9B">
        <w:rPr>
          <w:b/>
        </w:rPr>
        <w:t>начальной (минимальной)</w:t>
      </w:r>
      <w:r w:rsidRPr="00DD7A9B">
        <w:rPr>
          <w:b/>
        </w:rPr>
        <w:t xml:space="preserve"> цен</w:t>
      </w:r>
      <w:r w:rsidR="00C65A06" w:rsidRPr="00DD7A9B">
        <w:rPr>
          <w:b/>
        </w:rPr>
        <w:t>ы</w:t>
      </w:r>
      <w:r w:rsidRPr="00DD7A9B">
        <w:rPr>
          <w:b/>
        </w:rPr>
        <w:t xml:space="preserve"> единицы услуги и (или) работы.</w:t>
      </w:r>
      <w:proofErr w:type="gramEnd"/>
    </w:p>
    <w:p w:rsidR="000E3473" w:rsidRPr="00DD7A9B" w:rsidRDefault="000E3473" w:rsidP="00D53079">
      <w:pPr>
        <w:autoSpaceDE w:val="0"/>
        <w:autoSpaceDN w:val="0"/>
        <w:adjustRightInd w:val="0"/>
        <w:ind w:firstLine="567"/>
        <w:jc w:val="both"/>
      </w:pPr>
      <w:r w:rsidRPr="00DD7A9B">
        <w:t xml:space="preserve">Основанием </w:t>
      </w:r>
      <w:proofErr w:type="gramStart"/>
      <w:r w:rsidRPr="00DD7A9B">
        <w:t>для отказа в допуске к участию в конкурсе в соответствии</w:t>
      </w:r>
      <w:proofErr w:type="gramEnd"/>
      <w:r w:rsidRPr="00DD7A9B">
        <w:t xml:space="preserve"> с настоящей конкурсной документацией является: </w:t>
      </w:r>
    </w:p>
    <w:p w:rsidR="000E3473" w:rsidRPr="00DD7A9B" w:rsidRDefault="000E3473" w:rsidP="00D53079">
      <w:pPr>
        <w:autoSpaceDE w:val="0"/>
        <w:autoSpaceDN w:val="0"/>
        <w:adjustRightInd w:val="0"/>
        <w:ind w:firstLine="567"/>
        <w:jc w:val="both"/>
      </w:pPr>
      <w:r w:rsidRPr="00DD7A9B">
        <w:t>4.1. Нарушение требований конкурсной документации к форме и составу заявки в соответствии с частями 1, 2 главы 7 тома 1.</w:t>
      </w:r>
    </w:p>
    <w:p w:rsidR="000E3473" w:rsidRPr="00DD7A9B" w:rsidRDefault="000E3473" w:rsidP="00D53079">
      <w:pPr>
        <w:autoSpaceDE w:val="0"/>
        <w:autoSpaceDN w:val="0"/>
        <w:adjustRightInd w:val="0"/>
        <w:ind w:firstLine="567"/>
        <w:jc w:val="both"/>
      </w:pPr>
      <w:r w:rsidRPr="00DD7A9B">
        <w:t>4.2. Нарушение требований конкурсной документации к составу, содержанию и оформлению заявки (глава 8 тома 1).</w:t>
      </w:r>
    </w:p>
    <w:p w:rsidR="000E3473" w:rsidRPr="00DD7A9B" w:rsidRDefault="000E3473" w:rsidP="00D53079">
      <w:pPr>
        <w:autoSpaceDE w:val="0"/>
        <w:autoSpaceDN w:val="0"/>
        <w:adjustRightInd w:val="0"/>
        <w:ind w:firstLine="567"/>
        <w:jc w:val="both"/>
      </w:pPr>
      <w:r w:rsidRPr="00DD7A9B">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DD7A9B" w:rsidRDefault="000E3473" w:rsidP="00D53079">
      <w:pPr>
        <w:autoSpaceDE w:val="0"/>
        <w:autoSpaceDN w:val="0"/>
        <w:adjustRightInd w:val="0"/>
        <w:ind w:firstLine="567"/>
        <w:jc w:val="both"/>
      </w:pPr>
      <w:r w:rsidRPr="00DD7A9B">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DD7A9B" w:rsidRDefault="000E3473" w:rsidP="00D53079">
      <w:pPr>
        <w:autoSpaceDE w:val="0"/>
        <w:autoSpaceDN w:val="0"/>
        <w:adjustRightInd w:val="0"/>
        <w:ind w:firstLine="567"/>
        <w:jc w:val="both"/>
      </w:pPr>
      <w:r w:rsidRPr="00DD7A9B">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DD7A9B" w:rsidRDefault="000E3473" w:rsidP="00D53079">
      <w:pPr>
        <w:autoSpaceDE w:val="0"/>
        <w:autoSpaceDN w:val="0"/>
        <w:adjustRightInd w:val="0"/>
        <w:ind w:firstLine="567"/>
        <w:jc w:val="both"/>
      </w:pPr>
      <w:r w:rsidRPr="00DD7A9B">
        <w:t xml:space="preserve">4.6. Цена договора, предлагаемая участником в форме «Конкурсное предложение», </w:t>
      </w:r>
      <w:r w:rsidR="00C65A06" w:rsidRPr="00DD7A9B">
        <w:t>ниже</w:t>
      </w:r>
      <w:r w:rsidRPr="00DD7A9B">
        <w:t xml:space="preserve"> </w:t>
      </w:r>
      <w:r w:rsidR="00C65A06" w:rsidRPr="00DD7A9B">
        <w:t>начальной (минимальной)</w:t>
      </w:r>
      <w:r w:rsidRPr="00DD7A9B">
        <w:t xml:space="preserve"> цен</w:t>
      </w:r>
      <w:r w:rsidR="00C65A06" w:rsidRPr="00DD7A9B">
        <w:t>ы</w:t>
      </w:r>
      <w:r w:rsidRPr="00DD7A9B">
        <w:t xml:space="preserve"> договора (цену лота), указанную в томе 2.</w:t>
      </w:r>
    </w:p>
    <w:p w:rsidR="000E3473" w:rsidRPr="00DD7A9B" w:rsidRDefault="000E3473" w:rsidP="00D53079">
      <w:pPr>
        <w:autoSpaceDE w:val="0"/>
        <w:autoSpaceDN w:val="0"/>
        <w:adjustRightInd w:val="0"/>
        <w:ind w:firstLine="567"/>
        <w:jc w:val="both"/>
      </w:pPr>
      <w:r w:rsidRPr="00DD7A9B">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sidRPr="00DD7A9B">
        <w:t>ниже</w:t>
      </w:r>
      <w:r w:rsidRPr="00DD7A9B">
        <w:t xml:space="preserve"> </w:t>
      </w:r>
      <w:r w:rsidR="00C65A06" w:rsidRPr="00DD7A9B">
        <w:t xml:space="preserve">начальной (минимальной) </w:t>
      </w:r>
      <w:r w:rsidRPr="00DD7A9B">
        <w:t>цен</w:t>
      </w:r>
      <w:r w:rsidR="00C65A06" w:rsidRPr="00DD7A9B">
        <w:t>ы</w:t>
      </w:r>
      <w:r w:rsidRPr="00DD7A9B">
        <w:t xml:space="preserve"> единицы товара, услуги, работы </w:t>
      </w:r>
      <w:proofErr w:type="gramStart"/>
      <w:r w:rsidRPr="00DD7A9B">
        <w:t>указанную</w:t>
      </w:r>
      <w:proofErr w:type="gramEnd"/>
      <w:r w:rsidRPr="00DD7A9B">
        <w:t xml:space="preserve"> в томе 2. </w:t>
      </w:r>
    </w:p>
    <w:p w:rsidR="000E3473" w:rsidRPr="00DD7A9B" w:rsidRDefault="000E3473" w:rsidP="00D53079">
      <w:pPr>
        <w:autoSpaceDE w:val="0"/>
        <w:autoSpaceDN w:val="0"/>
        <w:adjustRightInd w:val="0"/>
        <w:ind w:firstLine="567"/>
        <w:jc w:val="both"/>
      </w:pPr>
      <w:r w:rsidRPr="00DD7A9B">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DD7A9B" w:rsidRDefault="000E3473" w:rsidP="00D53079">
      <w:pPr>
        <w:autoSpaceDE w:val="0"/>
        <w:autoSpaceDN w:val="0"/>
        <w:adjustRightInd w:val="0"/>
        <w:ind w:firstLine="567"/>
        <w:jc w:val="both"/>
      </w:pPr>
      <w:r w:rsidRPr="00DD7A9B">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DD7A9B">
        <w:t>участия</w:t>
      </w:r>
      <w:proofErr w:type="gramEnd"/>
      <w:r w:rsidRPr="00DD7A9B">
        <w:t xml:space="preserve"> в каком конкурсе (лоте) подана заявка.</w:t>
      </w:r>
    </w:p>
    <w:p w:rsidR="000E3473" w:rsidRPr="00DD7A9B" w:rsidRDefault="000E3473" w:rsidP="00D53079">
      <w:pPr>
        <w:autoSpaceDE w:val="0"/>
        <w:autoSpaceDN w:val="0"/>
        <w:adjustRightInd w:val="0"/>
        <w:ind w:firstLine="567"/>
        <w:jc w:val="both"/>
      </w:pPr>
      <w:r w:rsidRPr="00DD7A9B">
        <w:t>4.10. Нарушены требования конкурсной документации к сроку и порядку внесения обеспечения заявки:</w:t>
      </w:r>
    </w:p>
    <w:p w:rsidR="000E3473" w:rsidRPr="00DD7A9B" w:rsidRDefault="000E3473" w:rsidP="00D53079">
      <w:pPr>
        <w:autoSpaceDE w:val="0"/>
        <w:autoSpaceDN w:val="0"/>
        <w:adjustRightInd w:val="0"/>
        <w:ind w:firstLine="567"/>
        <w:jc w:val="both"/>
      </w:pPr>
      <w:r w:rsidRPr="00DD7A9B">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DD7A9B" w:rsidRDefault="000E3473" w:rsidP="00D53079">
      <w:pPr>
        <w:autoSpaceDE w:val="0"/>
        <w:autoSpaceDN w:val="0"/>
        <w:adjustRightInd w:val="0"/>
        <w:ind w:firstLine="567"/>
        <w:jc w:val="both"/>
      </w:pPr>
      <w:r w:rsidRPr="00DD7A9B">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DD7A9B" w:rsidRDefault="000E3473" w:rsidP="00D53079">
      <w:pPr>
        <w:autoSpaceDE w:val="0"/>
        <w:autoSpaceDN w:val="0"/>
        <w:adjustRightInd w:val="0"/>
        <w:ind w:firstLine="567"/>
        <w:jc w:val="both"/>
      </w:pPr>
      <w:r w:rsidRPr="00DD7A9B">
        <w:t>4.10.3. Обеспечение заявки внесено за участника иным лицом.</w:t>
      </w:r>
    </w:p>
    <w:p w:rsidR="000E3473" w:rsidRPr="00DD7A9B" w:rsidRDefault="000E3473" w:rsidP="00D53079">
      <w:pPr>
        <w:autoSpaceDE w:val="0"/>
        <w:autoSpaceDN w:val="0"/>
        <w:adjustRightInd w:val="0"/>
        <w:ind w:firstLine="567"/>
        <w:jc w:val="both"/>
      </w:pPr>
      <w:r w:rsidRPr="00DD7A9B">
        <w:t>4.10.4. Обеспечение заявки предоставлено не по каждому лоту отдельно.</w:t>
      </w:r>
    </w:p>
    <w:p w:rsidR="000E3473" w:rsidRPr="00DD7A9B" w:rsidRDefault="000E3473" w:rsidP="00D53079">
      <w:pPr>
        <w:autoSpaceDE w:val="0"/>
        <w:autoSpaceDN w:val="0"/>
        <w:adjustRightInd w:val="0"/>
        <w:ind w:firstLine="567"/>
        <w:jc w:val="both"/>
      </w:pPr>
      <w:r w:rsidRPr="00DD7A9B">
        <w:t xml:space="preserve">4.10.5. </w:t>
      </w:r>
      <w:proofErr w:type="gramStart"/>
      <w:r w:rsidRPr="00DD7A9B">
        <w:t xml:space="preserve">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roofErr w:type="gramEnd"/>
    </w:p>
    <w:p w:rsidR="000E3473" w:rsidRPr="00DD7A9B" w:rsidRDefault="000E3473" w:rsidP="00D53079">
      <w:pPr>
        <w:autoSpaceDE w:val="0"/>
        <w:autoSpaceDN w:val="0"/>
        <w:adjustRightInd w:val="0"/>
        <w:ind w:firstLine="567"/>
        <w:jc w:val="both"/>
      </w:pPr>
      <w:r w:rsidRPr="00DD7A9B">
        <w:t xml:space="preserve">4.10.6. Валютой представленного обеспечения заявки не является российский рубль. </w:t>
      </w:r>
    </w:p>
    <w:p w:rsidR="000E3473" w:rsidRPr="00DD7A9B" w:rsidRDefault="000E3473" w:rsidP="00D53079">
      <w:pPr>
        <w:autoSpaceDE w:val="0"/>
        <w:autoSpaceDN w:val="0"/>
        <w:adjustRightInd w:val="0"/>
        <w:ind w:firstLine="567"/>
        <w:jc w:val="both"/>
      </w:pPr>
      <w:r w:rsidRPr="00DD7A9B">
        <w:t>4.11. Нарушен установленный конкурсной документацией порядок формирования цены договора (цены лота).</w:t>
      </w:r>
    </w:p>
    <w:p w:rsidR="000E3473" w:rsidRPr="00DD7A9B" w:rsidRDefault="000E3473" w:rsidP="00D53079">
      <w:pPr>
        <w:autoSpaceDE w:val="0"/>
        <w:autoSpaceDN w:val="0"/>
        <w:adjustRightInd w:val="0"/>
        <w:ind w:firstLine="567"/>
        <w:jc w:val="both"/>
      </w:pPr>
      <w:r w:rsidRPr="00DD7A9B">
        <w:t xml:space="preserve">4.12. </w:t>
      </w:r>
      <w:proofErr w:type="gramStart"/>
      <w:r w:rsidRPr="00DD7A9B">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roofErr w:type="gramEnd"/>
    </w:p>
    <w:p w:rsidR="000E3473" w:rsidRPr="00DD7A9B" w:rsidRDefault="000E3473" w:rsidP="00D53079">
      <w:pPr>
        <w:autoSpaceDE w:val="0"/>
        <w:autoSpaceDN w:val="0"/>
        <w:adjustRightInd w:val="0"/>
        <w:ind w:firstLine="567"/>
        <w:jc w:val="both"/>
      </w:pPr>
      <w:r w:rsidRPr="00DD7A9B">
        <w:t xml:space="preserve">4.13. </w:t>
      </w:r>
      <w:proofErr w:type="gramStart"/>
      <w:r w:rsidRPr="00DD7A9B">
        <w:t xml:space="preserve">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roofErr w:type="gramEnd"/>
    </w:p>
    <w:p w:rsidR="000E3473" w:rsidRPr="00DD7A9B" w:rsidRDefault="000E3473" w:rsidP="00D53079">
      <w:pPr>
        <w:autoSpaceDE w:val="0"/>
        <w:autoSpaceDN w:val="0"/>
        <w:adjustRightInd w:val="0"/>
        <w:ind w:firstLine="567"/>
        <w:jc w:val="both"/>
      </w:pPr>
      <w:r w:rsidRPr="00DD7A9B">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DD7A9B" w:rsidRDefault="000E3473" w:rsidP="00D53079">
      <w:pPr>
        <w:autoSpaceDE w:val="0"/>
        <w:autoSpaceDN w:val="0"/>
        <w:adjustRightInd w:val="0"/>
        <w:ind w:firstLine="567"/>
        <w:jc w:val="both"/>
      </w:pPr>
      <w:r w:rsidRPr="00DD7A9B">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0E3473" w:rsidRPr="00DD7A9B" w:rsidRDefault="000E3473" w:rsidP="00D53079">
      <w:pPr>
        <w:autoSpaceDE w:val="0"/>
        <w:autoSpaceDN w:val="0"/>
        <w:adjustRightInd w:val="0"/>
        <w:ind w:firstLine="567"/>
        <w:jc w:val="both"/>
      </w:pPr>
      <w:r w:rsidRPr="00DD7A9B">
        <w:t xml:space="preserve">4.15. </w:t>
      </w:r>
      <w:proofErr w:type="gramStart"/>
      <w:r w:rsidRPr="00DD7A9B">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DD7A9B">
        <w:t xml:space="preserve"> либо изображению товара в трехмерном измерении</w:t>
      </w:r>
      <w:r w:rsidRPr="00DD7A9B">
        <w:rPr>
          <w:rFonts w:ascii="Arial" w:hAnsi="Arial" w:cs="Arial"/>
        </w:rPr>
        <w:t xml:space="preserve"> (</w:t>
      </w:r>
      <w:r w:rsidRPr="00DD7A9B">
        <w:t>если предусмотрено в Томе 2 конкурсной документацией).</w:t>
      </w:r>
    </w:p>
    <w:p w:rsidR="000E3473" w:rsidRPr="00DD7A9B" w:rsidRDefault="000E3473" w:rsidP="00D53079">
      <w:pPr>
        <w:autoSpaceDE w:val="0"/>
        <w:autoSpaceDN w:val="0"/>
        <w:adjustRightInd w:val="0"/>
        <w:ind w:firstLine="567"/>
        <w:jc w:val="both"/>
      </w:pPr>
      <w:r w:rsidRPr="00DD7A9B">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DD7A9B" w:rsidRDefault="000E3473" w:rsidP="00D53079">
      <w:pPr>
        <w:autoSpaceDE w:val="0"/>
        <w:autoSpaceDN w:val="0"/>
        <w:adjustRightInd w:val="0"/>
        <w:ind w:firstLine="567"/>
        <w:jc w:val="both"/>
      </w:pPr>
      <w:r w:rsidRPr="00DD7A9B">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DD7A9B" w:rsidRDefault="00FF5D23" w:rsidP="00AC6D59">
      <w:pPr>
        <w:pStyle w:val="3"/>
        <w:rPr>
          <w:sz w:val="24"/>
          <w:szCs w:val="24"/>
        </w:rPr>
      </w:pPr>
      <w:bookmarkStart w:id="140" w:name="_Toc330886528"/>
      <w:bookmarkStart w:id="141" w:name="_Toc343163531"/>
      <w:bookmarkStart w:id="142" w:name="_Toc378575128"/>
      <w:bookmarkStart w:id="143" w:name="_Toc401581452"/>
      <w:bookmarkStart w:id="144" w:name="_Toc451335202"/>
      <w:r w:rsidRPr="00DD7A9B">
        <w:rPr>
          <w:sz w:val="24"/>
          <w:szCs w:val="24"/>
        </w:rPr>
        <w:t>16. Порядок оценки и сопоставления заявок. Общие положения</w:t>
      </w:r>
      <w:bookmarkEnd w:id="140"/>
      <w:bookmarkEnd w:id="141"/>
      <w:bookmarkEnd w:id="142"/>
      <w:bookmarkEnd w:id="143"/>
      <w:bookmarkEnd w:id="144"/>
    </w:p>
    <w:p w:rsidR="000E3473" w:rsidRPr="00DD7A9B" w:rsidRDefault="000E3473" w:rsidP="00D53079">
      <w:pPr>
        <w:shd w:val="clear" w:color="auto" w:fill="FFFFFF"/>
        <w:ind w:firstLine="567"/>
        <w:jc w:val="both"/>
      </w:pPr>
      <w:r w:rsidRPr="00DD7A9B">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DD7A9B" w:rsidRDefault="000E3473" w:rsidP="00D53079">
      <w:pPr>
        <w:shd w:val="clear" w:color="auto" w:fill="FFFFFF"/>
        <w:ind w:firstLine="567"/>
        <w:jc w:val="both"/>
      </w:pPr>
      <w:r w:rsidRPr="00DD7A9B">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DD7A9B" w:rsidRDefault="000E3473" w:rsidP="00D53079">
      <w:pPr>
        <w:shd w:val="clear" w:color="auto" w:fill="FFFFFF"/>
        <w:ind w:firstLine="567"/>
        <w:jc w:val="both"/>
        <w:rPr>
          <w:bCs/>
        </w:rPr>
      </w:pPr>
      <w:r w:rsidRPr="00DD7A9B">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DD7A9B">
        <w:rPr>
          <w:bCs/>
        </w:rPr>
        <w:t xml:space="preserve">омер. </w:t>
      </w:r>
    </w:p>
    <w:p w:rsidR="000E3473" w:rsidRPr="00DD7A9B" w:rsidRDefault="000E3473" w:rsidP="00D53079">
      <w:pPr>
        <w:shd w:val="clear" w:color="auto" w:fill="FFFFFF"/>
        <w:ind w:firstLine="567"/>
        <w:jc w:val="both"/>
      </w:pPr>
      <w:r w:rsidRPr="00DD7A9B">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DD7A9B" w:rsidRDefault="000E3473" w:rsidP="00D53079">
      <w:pPr>
        <w:shd w:val="clear" w:color="auto" w:fill="FFFFFF"/>
        <w:ind w:firstLine="567"/>
        <w:jc w:val="both"/>
      </w:pPr>
      <w:r w:rsidRPr="00DD7A9B">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DD7A9B" w:rsidRDefault="000E3473" w:rsidP="00D53079">
      <w:pPr>
        <w:shd w:val="clear" w:color="auto" w:fill="FFFFFF"/>
        <w:ind w:firstLine="567"/>
        <w:jc w:val="both"/>
      </w:pPr>
      <w:r w:rsidRPr="00DD7A9B">
        <w:t>5.</w:t>
      </w:r>
      <w:r w:rsidRPr="00DD7A9B">
        <w:tab/>
        <w:t xml:space="preserve">Протокол оценки и сопоставления заявок на участие в открытом конкурсе должен быть опубликован на </w:t>
      </w:r>
      <w:r w:rsidR="001F7FBB" w:rsidRPr="00DD7A9B">
        <w:t>ОС</w:t>
      </w:r>
      <w:r w:rsidRPr="00DD7A9B">
        <w:t xml:space="preserve"> не позднее трех дней </w:t>
      </w:r>
      <w:proofErr w:type="gramStart"/>
      <w:r w:rsidRPr="00DD7A9B">
        <w:t>с даты</w:t>
      </w:r>
      <w:proofErr w:type="gramEnd"/>
      <w:r w:rsidRPr="00DD7A9B">
        <w:t xml:space="preserve"> его подписания всеми членами комиссии, присутствовавшими при оценке и сопоставлении заявок.</w:t>
      </w:r>
    </w:p>
    <w:p w:rsidR="00FF5D23" w:rsidRPr="00DD7A9B" w:rsidRDefault="00FF5D23" w:rsidP="00AC6D59">
      <w:pPr>
        <w:pStyle w:val="3"/>
        <w:rPr>
          <w:sz w:val="24"/>
          <w:szCs w:val="24"/>
        </w:rPr>
      </w:pPr>
      <w:bookmarkStart w:id="145" w:name="_Toc330886529"/>
      <w:bookmarkStart w:id="146" w:name="_Toc343163532"/>
      <w:bookmarkStart w:id="147" w:name="_Toc378575129"/>
      <w:bookmarkStart w:id="148" w:name="_Toc401581453"/>
      <w:bookmarkStart w:id="149" w:name="_Toc451335203"/>
      <w:r w:rsidRPr="00DD7A9B">
        <w:rPr>
          <w:sz w:val="24"/>
          <w:szCs w:val="24"/>
        </w:rPr>
        <w:t>Раздел 5. Заключение договора по результатам проведения открытого конкурса</w:t>
      </w:r>
      <w:bookmarkEnd w:id="145"/>
      <w:bookmarkEnd w:id="146"/>
      <w:r w:rsidRPr="00DD7A9B">
        <w:rPr>
          <w:sz w:val="24"/>
          <w:szCs w:val="24"/>
        </w:rPr>
        <w:t>.</w:t>
      </w:r>
      <w:bookmarkEnd w:id="147"/>
      <w:bookmarkEnd w:id="148"/>
      <w:bookmarkEnd w:id="149"/>
    </w:p>
    <w:p w:rsidR="00FF5D23" w:rsidRPr="00DD7A9B" w:rsidRDefault="00FF5D23" w:rsidP="00AC6D59">
      <w:pPr>
        <w:pStyle w:val="3"/>
        <w:rPr>
          <w:sz w:val="24"/>
          <w:szCs w:val="24"/>
        </w:rPr>
      </w:pPr>
      <w:bookmarkStart w:id="150" w:name="_Toc330886530"/>
      <w:bookmarkStart w:id="151" w:name="_Toc343163533"/>
      <w:bookmarkStart w:id="152" w:name="_Toc378575130"/>
      <w:bookmarkStart w:id="153" w:name="_Toc401581454"/>
      <w:bookmarkStart w:id="154" w:name="_Toc451335204"/>
      <w:r w:rsidRPr="00DD7A9B">
        <w:rPr>
          <w:sz w:val="24"/>
          <w:szCs w:val="24"/>
        </w:rPr>
        <w:t xml:space="preserve">17. </w:t>
      </w:r>
      <w:bookmarkStart w:id="155" w:name="_Toc330886531"/>
      <w:bookmarkEnd w:id="150"/>
      <w:bookmarkEnd w:id="155"/>
      <w:r w:rsidRPr="00DD7A9B">
        <w:rPr>
          <w:sz w:val="24"/>
          <w:szCs w:val="24"/>
        </w:rPr>
        <w:t>Подписание победителем открытого конкурса</w:t>
      </w:r>
      <w:bookmarkStart w:id="156" w:name="_Toc343163534"/>
      <w:bookmarkEnd w:id="151"/>
      <w:r w:rsidRPr="00DD7A9B">
        <w:rPr>
          <w:sz w:val="24"/>
          <w:szCs w:val="24"/>
        </w:rPr>
        <w:t xml:space="preserve"> в соответствии с томом 1 проекта договора и направление подписанного договора заказчику</w:t>
      </w:r>
      <w:bookmarkEnd w:id="152"/>
      <w:bookmarkEnd w:id="153"/>
      <w:bookmarkEnd w:id="154"/>
      <w:bookmarkEnd w:id="156"/>
    </w:p>
    <w:p w:rsidR="00C5066D" w:rsidRPr="00DD7A9B" w:rsidRDefault="00C5066D" w:rsidP="00D53079">
      <w:pPr>
        <w:ind w:firstLine="567"/>
        <w:jc w:val="both"/>
      </w:pPr>
      <w:r w:rsidRPr="00DD7A9B">
        <w:t>Договор с победителем закупки заключается Заказчиком в следующем порядке:</w:t>
      </w:r>
    </w:p>
    <w:p w:rsidR="00C5066D" w:rsidRPr="00DD7A9B" w:rsidRDefault="00C5066D" w:rsidP="00D53079">
      <w:pPr>
        <w:ind w:firstLine="567"/>
        <w:jc w:val="both"/>
      </w:pPr>
      <w:r w:rsidRPr="00DD7A9B">
        <w:t xml:space="preserve">1. </w:t>
      </w:r>
      <w:proofErr w:type="gramStart"/>
      <w:r w:rsidRPr="00DD7A9B">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DD7A9B">
        <w:t>ОС</w:t>
      </w:r>
      <w:r w:rsidRPr="00DD7A9B">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DD7A9B">
        <w:t xml:space="preserve"> с момента размещения на </w:t>
      </w:r>
      <w:r w:rsidR="001F7FBB" w:rsidRPr="00DD7A9B">
        <w:t>ОС</w:t>
      </w:r>
      <w:r w:rsidRPr="00DD7A9B">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DD7A9B" w:rsidRDefault="00C5066D" w:rsidP="00D53079">
      <w:pPr>
        <w:ind w:firstLine="567"/>
        <w:jc w:val="both"/>
      </w:pPr>
      <w:r w:rsidRPr="00DD7A9B">
        <w:t xml:space="preserve">2. </w:t>
      </w:r>
      <w:proofErr w:type="gramStart"/>
      <w:r w:rsidRPr="00DD7A9B">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DD7A9B">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DD7A9B" w:rsidRDefault="00C5066D" w:rsidP="00D53079">
      <w:pPr>
        <w:ind w:firstLine="567"/>
        <w:jc w:val="both"/>
      </w:pPr>
      <w:r w:rsidRPr="00DD7A9B">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DD7A9B" w:rsidRDefault="00C5066D" w:rsidP="00D53079">
      <w:pPr>
        <w:ind w:firstLine="567"/>
        <w:jc w:val="both"/>
      </w:pPr>
      <w:r w:rsidRPr="00DD7A9B">
        <w:t xml:space="preserve">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DD7A9B">
        <w:t>нотариально</w:t>
      </w:r>
      <w:proofErr w:type="gramEnd"/>
      <w:r w:rsidRPr="00DD7A9B">
        <w:t xml:space="preserve"> в случае если участником является физическое лицо.</w:t>
      </w:r>
    </w:p>
    <w:p w:rsidR="00C5066D" w:rsidRPr="00DD7A9B" w:rsidRDefault="00C5066D" w:rsidP="00D53079">
      <w:pPr>
        <w:ind w:firstLine="567"/>
        <w:jc w:val="both"/>
      </w:pPr>
      <w:r w:rsidRPr="00DD7A9B">
        <w:t>5. 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DD7A9B" w:rsidRDefault="00C5066D" w:rsidP="00D53079">
      <w:pPr>
        <w:ind w:firstLine="567"/>
        <w:jc w:val="both"/>
      </w:pPr>
      <w:r w:rsidRPr="00DD7A9B">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DD7A9B" w:rsidRDefault="00C5066D" w:rsidP="00D53079">
      <w:pPr>
        <w:ind w:firstLine="567"/>
        <w:jc w:val="both"/>
      </w:pPr>
      <w:r w:rsidRPr="00DD7A9B">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DD7A9B" w:rsidRDefault="00C5066D" w:rsidP="00D53079">
      <w:pPr>
        <w:ind w:firstLine="567"/>
        <w:jc w:val="both"/>
      </w:pPr>
      <w:r w:rsidRPr="00DD7A9B">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DD7A9B" w:rsidRDefault="00C5066D" w:rsidP="00D53079">
      <w:pPr>
        <w:ind w:firstLine="567"/>
        <w:jc w:val="both"/>
      </w:pPr>
      <w:r w:rsidRPr="00DD7A9B">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DD7A9B" w:rsidRDefault="00C5066D" w:rsidP="00D53079">
      <w:pPr>
        <w:ind w:firstLine="567"/>
        <w:jc w:val="both"/>
      </w:pPr>
      <w:r w:rsidRPr="00DD7A9B">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DD7A9B" w:rsidRDefault="00C5066D" w:rsidP="00D53079">
      <w:pPr>
        <w:ind w:firstLine="567"/>
        <w:jc w:val="both"/>
      </w:pPr>
      <w:r w:rsidRPr="00DD7A9B">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DD7A9B" w:rsidRDefault="00C5066D" w:rsidP="00D53079">
      <w:pPr>
        <w:ind w:firstLine="567"/>
        <w:jc w:val="both"/>
      </w:pPr>
      <w:r w:rsidRPr="00DD7A9B">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DD7A9B" w:rsidRDefault="00C5066D" w:rsidP="00D53079">
      <w:pPr>
        <w:ind w:firstLine="567"/>
        <w:jc w:val="both"/>
      </w:pPr>
      <w:r w:rsidRPr="00DD7A9B">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DD7A9B" w:rsidRDefault="00C5066D" w:rsidP="00D53079">
      <w:pPr>
        <w:ind w:firstLine="567"/>
        <w:jc w:val="both"/>
      </w:pPr>
      <w:r w:rsidRPr="00DD7A9B">
        <w:t>8) несоответствие участника закупки требованиям настоящего Положения и (или) документации о закупке;</w:t>
      </w:r>
    </w:p>
    <w:p w:rsidR="00C5066D" w:rsidRPr="00DD7A9B" w:rsidRDefault="00C5066D" w:rsidP="00D53079">
      <w:pPr>
        <w:ind w:firstLine="567"/>
        <w:jc w:val="both"/>
      </w:pPr>
      <w:r w:rsidRPr="00DD7A9B">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DD7A9B" w:rsidRDefault="00C5066D" w:rsidP="00D53079">
      <w:pPr>
        <w:ind w:firstLine="567"/>
        <w:jc w:val="both"/>
      </w:pPr>
      <w:r w:rsidRPr="00DD7A9B">
        <w:t>10) предоставление договора Заказчику, подписанного участником закупки, с которым заключается договор,  в измененной редакции.</w:t>
      </w:r>
    </w:p>
    <w:p w:rsidR="00C5066D" w:rsidRPr="00DD7A9B" w:rsidRDefault="00C5066D" w:rsidP="00D53079">
      <w:pPr>
        <w:ind w:firstLine="567"/>
        <w:jc w:val="both"/>
      </w:pPr>
      <w:r w:rsidRPr="00DD7A9B">
        <w:t xml:space="preserve">7. </w:t>
      </w:r>
      <w:proofErr w:type="gramStart"/>
      <w:r w:rsidRPr="00DD7A9B">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C5066D" w:rsidRPr="00DD7A9B" w:rsidRDefault="00C5066D" w:rsidP="00D53079">
      <w:pPr>
        <w:ind w:firstLine="567"/>
        <w:jc w:val="both"/>
      </w:pPr>
      <w:r w:rsidRPr="00DD7A9B">
        <w:t xml:space="preserve">Данные об участнике направляются в уполномоченный орган для внесения в реестр недобросовестных </w:t>
      </w:r>
      <w:proofErr w:type="gramStart"/>
      <w:r w:rsidRPr="00DD7A9B">
        <w:t>поставщиков</w:t>
      </w:r>
      <w:proofErr w:type="gramEnd"/>
      <w:r w:rsidRPr="00DD7A9B">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C5066D" w:rsidRPr="00DD7A9B" w:rsidRDefault="00C5066D" w:rsidP="00D53079">
      <w:pPr>
        <w:ind w:firstLine="567"/>
        <w:jc w:val="both"/>
      </w:pPr>
      <w:r w:rsidRPr="00DD7A9B">
        <w:t>8. Не позднее 3 (трех) рабочих дней, следующих после дня установления фактов, которые указаны в п. 7 ст. 17 Раздела 5 Тома 1, Заказчиком составляется протокол об отказе от заключения договора. В протоколе должны содержаться следующие сведения:</w:t>
      </w:r>
    </w:p>
    <w:p w:rsidR="00C5066D" w:rsidRPr="00DD7A9B" w:rsidRDefault="00C5066D" w:rsidP="00D53079">
      <w:pPr>
        <w:ind w:firstLine="567"/>
        <w:jc w:val="both"/>
      </w:pPr>
      <w:r w:rsidRPr="00DD7A9B">
        <w:t>- о месте, дате и времени его составления;</w:t>
      </w:r>
    </w:p>
    <w:p w:rsidR="00C5066D" w:rsidRPr="00DD7A9B" w:rsidRDefault="00C5066D" w:rsidP="00D53079">
      <w:pPr>
        <w:ind w:firstLine="567"/>
        <w:jc w:val="both"/>
      </w:pPr>
      <w:r w:rsidRPr="00DD7A9B">
        <w:t>- о лице, с которым Заказчик отказывается заключить договор;</w:t>
      </w:r>
    </w:p>
    <w:p w:rsidR="00C5066D" w:rsidRPr="00DD7A9B" w:rsidRDefault="00C5066D" w:rsidP="00D53079">
      <w:pPr>
        <w:ind w:firstLine="567"/>
        <w:jc w:val="both"/>
      </w:pPr>
      <w:r w:rsidRPr="00DD7A9B">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DD7A9B" w:rsidRDefault="00C5066D" w:rsidP="00D53079">
      <w:pPr>
        <w:ind w:firstLine="567"/>
        <w:jc w:val="both"/>
      </w:pPr>
      <w:r w:rsidRPr="00DD7A9B">
        <w:t xml:space="preserve">Протокол подписывается Заказчиком в день его составления в одном экземпляре. Данный протокол размещается на </w:t>
      </w:r>
      <w:r w:rsidR="001F7FBB" w:rsidRPr="00DD7A9B">
        <w:t>ОС</w:t>
      </w:r>
      <w:r w:rsidRPr="00DD7A9B">
        <w:t xml:space="preserve"> в течение 3 (трех) дней после дня его подписания.</w:t>
      </w:r>
    </w:p>
    <w:p w:rsidR="00C5066D" w:rsidRPr="00DD7A9B" w:rsidRDefault="00C5066D" w:rsidP="00D53079">
      <w:pPr>
        <w:ind w:firstLine="567"/>
        <w:jc w:val="both"/>
      </w:pPr>
      <w:r w:rsidRPr="00DD7A9B">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DD7A9B">
        <w:t>размещения</w:t>
      </w:r>
      <w:proofErr w:type="gramEnd"/>
      <w:r w:rsidRPr="00DD7A9B">
        <w:t xml:space="preserve"> на официальном сайте протокола составленного в соответствии с п. 8 ст. 17 Раздела 5 Тома 1.</w:t>
      </w:r>
    </w:p>
    <w:p w:rsidR="00C5066D" w:rsidRPr="00DD7A9B" w:rsidRDefault="00C5066D" w:rsidP="00D53079">
      <w:pPr>
        <w:keepNext/>
        <w:widowControl w:val="0"/>
        <w:autoSpaceDE w:val="0"/>
        <w:autoSpaceDN w:val="0"/>
        <w:adjustRightInd w:val="0"/>
        <w:ind w:firstLine="567"/>
        <w:jc w:val="center"/>
        <w:outlineLvl w:val="2"/>
        <w:rPr>
          <w:b/>
          <w:color w:val="000000"/>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DD7A9B">
        <w:rPr>
          <w:b/>
          <w:color w:val="000000"/>
        </w:rPr>
        <w:t>18. Срок и порядок представления обеспечения исполнения договора</w:t>
      </w:r>
      <w:bookmarkEnd w:id="157"/>
      <w:bookmarkEnd w:id="158"/>
      <w:bookmarkEnd w:id="159"/>
      <w:bookmarkEnd w:id="160"/>
      <w:bookmarkEnd w:id="161"/>
      <w:bookmarkEnd w:id="162"/>
      <w:bookmarkEnd w:id="163"/>
      <w:bookmarkEnd w:id="164"/>
    </w:p>
    <w:p w:rsidR="00C5066D" w:rsidRPr="00DD7A9B" w:rsidRDefault="00C5066D" w:rsidP="00D53079">
      <w:pPr>
        <w:shd w:val="clear" w:color="auto" w:fill="FFFFFF"/>
        <w:ind w:firstLine="567"/>
        <w:jc w:val="both"/>
      </w:pPr>
      <w:r w:rsidRPr="00DD7A9B">
        <w:t>1. В случае</w:t>
      </w:r>
      <w:proofErr w:type="gramStart"/>
      <w:r w:rsidRPr="00DD7A9B">
        <w:t>,</w:t>
      </w:r>
      <w:proofErr w:type="gramEnd"/>
      <w:r w:rsidRPr="00DD7A9B">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C5066D" w:rsidRPr="00DD7A9B" w:rsidRDefault="00C5066D" w:rsidP="00D53079">
      <w:pPr>
        <w:shd w:val="clear" w:color="auto" w:fill="FFFFFF"/>
        <w:ind w:firstLine="567"/>
        <w:jc w:val="both"/>
      </w:pPr>
      <w:r w:rsidRPr="00DD7A9B">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DD7A9B" w:rsidRDefault="00C5066D" w:rsidP="00D53079">
      <w:pPr>
        <w:shd w:val="clear" w:color="auto" w:fill="FFFFFF"/>
        <w:ind w:firstLine="567"/>
        <w:jc w:val="both"/>
      </w:pPr>
      <w:r w:rsidRPr="00DD7A9B">
        <w:t>2. Порядок предоставления обеспечения исполнения договора в виде безотзывной банковской гарантии.</w:t>
      </w:r>
    </w:p>
    <w:p w:rsidR="00C5066D" w:rsidRPr="00DD7A9B" w:rsidRDefault="00C5066D" w:rsidP="00D53079">
      <w:pPr>
        <w:shd w:val="clear" w:color="auto" w:fill="FFFFFF"/>
        <w:ind w:firstLine="567"/>
        <w:jc w:val="both"/>
      </w:pPr>
      <w:r w:rsidRPr="00DD7A9B">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Pr="00DD7A9B" w:rsidRDefault="00C5066D" w:rsidP="00D53079">
      <w:pPr>
        <w:shd w:val="clear" w:color="auto" w:fill="FFFFFF"/>
        <w:ind w:firstLine="567"/>
        <w:jc w:val="both"/>
      </w:pPr>
      <w:r w:rsidRPr="00DD7A9B">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Pr="00DD7A9B" w:rsidRDefault="00C5066D" w:rsidP="00D53079">
      <w:pPr>
        <w:shd w:val="clear" w:color="auto" w:fill="FFFFFF"/>
        <w:ind w:firstLine="567"/>
        <w:jc w:val="both"/>
      </w:pPr>
      <w:r w:rsidRPr="00DD7A9B">
        <w:rPr>
          <w:color w:val="000000"/>
        </w:rPr>
        <w:t xml:space="preserve">а) если принципал не выполнил предусмотренные договором работы, не поставил (или </w:t>
      </w:r>
      <w:proofErr w:type="gramStart"/>
      <w:r w:rsidRPr="00DD7A9B">
        <w:rPr>
          <w:color w:val="000000"/>
        </w:rPr>
        <w:t xml:space="preserve">недопоставил) </w:t>
      </w:r>
      <w:proofErr w:type="gramEnd"/>
      <w:r w:rsidRPr="00DD7A9B">
        <w:rPr>
          <w:color w:val="000000"/>
        </w:rPr>
        <w:t>товары, не оказал услуги;</w:t>
      </w:r>
    </w:p>
    <w:p w:rsidR="00C5066D" w:rsidRPr="00DD7A9B" w:rsidRDefault="00C5066D" w:rsidP="00D53079">
      <w:pPr>
        <w:shd w:val="clear" w:color="auto" w:fill="FFFFFF"/>
        <w:ind w:firstLine="567"/>
        <w:jc w:val="both"/>
      </w:pPr>
      <w:r w:rsidRPr="00DD7A9B">
        <w:rPr>
          <w:color w:val="000000"/>
        </w:rPr>
        <w:t>б) если принципал нарушил конечный или промежуточные сроки выполнения работ (оказания услуг), сроки поставки товаров не по вине заказчика;</w:t>
      </w:r>
    </w:p>
    <w:p w:rsidR="00C5066D" w:rsidRPr="00DD7A9B" w:rsidRDefault="00C5066D" w:rsidP="00D53079">
      <w:pPr>
        <w:shd w:val="clear" w:color="auto" w:fill="FFFFFF"/>
        <w:ind w:firstLine="567"/>
        <w:jc w:val="both"/>
      </w:pPr>
      <w:r w:rsidRPr="00DD7A9B">
        <w:rPr>
          <w:color w:val="000000"/>
        </w:rPr>
        <w:t>в) если принципал нарушил установленные заказчиком сроки устранения обнаруженных им недостатков в выполненной работе, в поставленном товаре;</w:t>
      </w:r>
    </w:p>
    <w:p w:rsidR="00C5066D" w:rsidRPr="00DD7A9B" w:rsidRDefault="00C5066D" w:rsidP="00D53079">
      <w:pPr>
        <w:shd w:val="clear" w:color="auto" w:fill="FFFFFF"/>
        <w:ind w:firstLine="567"/>
        <w:jc w:val="both"/>
      </w:pPr>
      <w:r w:rsidRPr="00DD7A9B">
        <w:rPr>
          <w:color w:val="000000"/>
        </w:rPr>
        <w:t>г) если принципал некачественно выполнил предусмотренные договором работы (услуги), поставил некачественный товар.</w:t>
      </w:r>
    </w:p>
    <w:p w:rsidR="00C5066D" w:rsidRPr="00DD7A9B" w:rsidRDefault="00C5066D" w:rsidP="00D53079">
      <w:pPr>
        <w:shd w:val="clear" w:color="auto" w:fill="FFFFFF"/>
        <w:ind w:firstLine="567"/>
        <w:jc w:val="both"/>
      </w:pPr>
      <w:r w:rsidRPr="00DD7A9B">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DD7A9B" w:rsidRDefault="00C5066D" w:rsidP="00D53079">
      <w:pPr>
        <w:shd w:val="clear" w:color="auto" w:fill="FFFFFF"/>
        <w:ind w:firstLine="567"/>
        <w:jc w:val="both"/>
      </w:pPr>
      <w:r w:rsidRPr="00DD7A9B">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DD7A9B" w:rsidRDefault="00C5066D" w:rsidP="00D53079">
      <w:pPr>
        <w:shd w:val="clear" w:color="auto" w:fill="FFFFFF"/>
        <w:ind w:firstLine="567"/>
        <w:jc w:val="both"/>
      </w:pPr>
      <w:r w:rsidRPr="00DD7A9B">
        <w:t>4) принадлежащее бенефициару по настоящей банковской гарантии право требования к гаранту не может быть передано другому лицу;</w:t>
      </w:r>
    </w:p>
    <w:p w:rsidR="00C5066D" w:rsidRPr="00DD7A9B" w:rsidRDefault="00C5066D" w:rsidP="00D53079">
      <w:pPr>
        <w:shd w:val="clear" w:color="auto" w:fill="FFFFFF"/>
        <w:ind w:firstLine="567"/>
        <w:jc w:val="both"/>
      </w:pPr>
      <w:r w:rsidRPr="00DD7A9B">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DD7A9B" w:rsidRDefault="00C5066D" w:rsidP="00D53079">
      <w:pPr>
        <w:shd w:val="clear" w:color="auto" w:fill="FFFFFF"/>
        <w:ind w:firstLine="567"/>
        <w:jc w:val="both"/>
      </w:pPr>
      <w:r w:rsidRPr="00DD7A9B">
        <w:t>Действие банковской гарантии прекращается с момента прекращения действия договора в силу его досрочного расторжения;</w:t>
      </w:r>
    </w:p>
    <w:p w:rsidR="00C5066D" w:rsidRPr="00DD7A9B" w:rsidRDefault="00C5066D" w:rsidP="00D53079">
      <w:pPr>
        <w:shd w:val="clear" w:color="auto" w:fill="FFFFFF"/>
        <w:ind w:firstLine="567"/>
        <w:jc w:val="both"/>
      </w:pPr>
      <w:r w:rsidRPr="00DD7A9B">
        <w:t>6) обязательным приложением к банковской гарантии является заверенная гарантом копия лицензии банка.</w:t>
      </w:r>
    </w:p>
    <w:p w:rsidR="00C5066D" w:rsidRPr="00DD7A9B" w:rsidRDefault="00C5066D" w:rsidP="00D53079">
      <w:pPr>
        <w:shd w:val="clear" w:color="auto" w:fill="FFFFFF"/>
        <w:ind w:firstLine="567"/>
        <w:jc w:val="both"/>
      </w:pPr>
      <w:r w:rsidRPr="00DD7A9B">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C5066D" w:rsidRPr="00DD7A9B" w:rsidRDefault="00C5066D" w:rsidP="00D53079">
      <w:pPr>
        <w:shd w:val="clear" w:color="auto" w:fill="FFFFFF"/>
        <w:ind w:firstLine="567"/>
        <w:jc w:val="both"/>
      </w:pPr>
      <w:r w:rsidRPr="00DD7A9B">
        <w:t>Банковская гарантия должна соответствовать требованиям статей 368-379 Гражданского кодекса Российской Федерации.</w:t>
      </w:r>
    </w:p>
    <w:p w:rsidR="00C5066D" w:rsidRPr="00DD7A9B" w:rsidRDefault="00C5066D" w:rsidP="00D53079">
      <w:pPr>
        <w:shd w:val="clear" w:color="auto" w:fill="FFFFFF"/>
        <w:ind w:firstLine="567"/>
        <w:jc w:val="both"/>
      </w:pPr>
      <w:r w:rsidRPr="00DD7A9B">
        <w:t xml:space="preserve">3. </w:t>
      </w:r>
      <w:proofErr w:type="gramStart"/>
      <w:r w:rsidRPr="00DD7A9B">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DD7A9B">
        <w:rPr>
          <w:b/>
          <w:bCs/>
        </w:rPr>
        <w:t>десяти)</w:t>
      </w:r>
      <w:r w:rsidRPr="00DD7A9B">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w:t>
      </w:r>
      <w:proofErr w:type="gramEnd"/>
      <w:r w:rsidRPr="00DD7A9B">
        <w:t xml:space="preserve"> в настоящей конкурсной документации.</w:t>
      </w:r>
    </w:p>
    <w:p w:rsidR="00C5066D" w:rsidRPr="00DD7A9B" w:rsidRDefault="00C5066D" w:rsidP="00D53079">
      <w:pPr>
        <w:keepNext/>
        <w:widowControl w:val="0"/>
        <w:autoSpaceDE w:val="0"/>
        <w:autoSpaceDN w:val="0"/>
        <w:adjustRightInd w:val="0"/>
        <w:ind w:firstLine="567"/>
        <w:jc w:val="center"/>
        <w:outlineLvl w:val="2"/>
        <w:rPr>
          <w:b/>
          <w:color w:val="000000"/>
        </w:rPr>
      </w:pP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Pr="00DD7A9B">
        <w:rPr>
          <w:b/>
          <w:color w:val="000000"/>
        </w:rPr>
        <w:t>19. Проверка заказчиком подписанного победителем открытого конкурса</w:t>
      </w:r>
      <w:bookmarkStart w:id="173" w:name="_Toc343163537"/>
      <w:bookmarkEnd w:id="165"/>
      <w:r w:rsidRPr="00DD7A9B">
        <w:rPr>
          <w:b/>
          <w:color w:val="000000"/>
        </w:rPr>
        <w:t xml:space="preserve"> проекта договора и обеспечения договора, подписание заказчиком договора</w:t>
      </w:r>
      <w:bookmarkEnd w:id="166"/>
      <w:r w:rsidRPr="00DD7A9B">
        <w:rPr>
          <w:b/>
          <w:color w:val="000000"/>
        </w:rPr>
        <w:t>.</w:t>
      </w:r>
      <w:bookmarkEnd w:id="167"/>
      <w:bookmarkEnd w:id="168"/>
      <w:bookmarkEnd w:id="169"/>
      <w:bookmarkEnd w:id="170"/>
      <w:bookmarkEnd w:id="171"/>
      <w:bookmarkEnd w:id="172"/>
      <w:bookmarkEnd w:id="173"/>
    </w:p>
    <w:p w:rsidR="00C5066D" w:rsidRPr="00DD7A9B" w:rsidRDefault="00C5066D" w:rsidP="00D53079">
      <w:pPr>
        <w:shd w:val="clear" w:color="auto" w:fill="FFFFFF"/>
        <w:ind w:firstLine="567"/>
        <w:jc w:val="both"/>
      </w:pPr>
      <w:r w:rsidRPr="00DD7A9B">
        <w:t xml:space="preserve">1. Заказчик в срок </w:t>
      </w:r>
      <w:r w:rsidRPr="00DD7A9B">
        <w:rPr>
          <w:b/>
          <w:bCs/>
        </w:rPr>
        <w:t>не более 7 (семи) календарных дней</w:t>
      </w:r>
      <w:r w:rsidRPr="00DD7A9B">
        <w:t xml:space="preserve"> начиная со </w:t>
      </w:r>
      <w:proofErr w:type="gramStart"/>
      <w:r w:rsidRPr="00DD7A9B">
        <w:t>дня</w:t>
      </w:r>
      <w:proofErr w:type="gramEnd"/>
      <w:r w:rsidRPr="00DD7A9B">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DD7A9B" w:rsidRDefault="00C5066D" w:rsidP="00D53079">
      <w:pPr>
        <w:shd w:val="clear" w:color="auto" w:fill="FFFFFF"/>
        <w:ind w:firstLine="567"/>
        <w:jc w:val="both"/>
      </w:pPr>
      <w:r w:rsidRPr="00DD7A9B">
        <w:t>2. Представленный победителем открытого конкурса договор должен быть оформлен в следующем порядке:</w:t>
      </w:r>
    </w:p>
    <w:p w:rsidR="00C5066D" w:rsidRPr="00DD7A9B" w:rsidRDefault="00C5066D" w:rsidP="00D53079">
      <w:pPr>
        <w:shd w:val="clear" w:color="auto" w:fill="FFFFFF"/>
        <w:ind w:firstLine="567"/>
        <w:jc w:val="both"/>
      </w:pPr>
      <w:r w:rsidRPr="00DD7A9B">
        <w:t>1) не содержать внесенных победителем открытого конкурса каких-либо изменений (дополнений);</w:t>
      </w:r>
    </w:p>
    <w:p w:rsidR="00C5066D" w:rsidRPr="00DD7A9B" w:rsidRDefault="00C5066D" w:rsidP="00D53079">
      <w:pPr>
        <w:shd w:val="clear" w:color="auto" w:fill="FFFFFF"/>
        <w:ind w:firstLine="567"/>
        <w:jc w:val="both"/>
      </w:pPr>
      <w:r w:rsidRPr="00DD7A9B">
        <w:t xml:space="preserve">2) </w:t>
      </w:r>
      <w:proofErr w:type="gramStart"/>
      <w:r w:rsidRPr="00DD7A9B">
        <w:t>подписан</w:t>
      </w:r>
      <w:proofErr w:type="gramEnd"/>
      <w:r w:rsidRPr="00DD7A9B">
        <w:t xml:space="preserve"> победителем открытого конкурса в порядке, установленном томом 1.</w:t>
      </w:r>
    </w:p>
    <w:p w:rsidR="00C5066D" w:rsidRPr="00DD7A9B" w:rsidRDefault="00C5066D" w:rsidP="00D53079">
      <w:pPr>
        <w:shd w:val="clear" w:color="auto" w:fill="FFFFFF"/>
        <w:ind w:firstLine="567"/>
        <w:jc w:val="both"/>
      </w:pPr>
      <w:r w:rsidRPr="00DD7A9B">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DD7A9B" w:rsidRDefault="00C5066D" w:rsidP="00D53079">
      <w:pPr>
        <w:shd w:val="clear" w:color="auto" w:fill="FFFFFF"/>
        <w:ind w:firstLine="567"/>
        <w:jc w:val="both"/>
      </w:pPr>
      <w:r w:rsidRPr="00DD7A9B">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DD7A9B" w:rsidRDefault="00C5066D" w:rsidP="00D53079">
      <w:pPr>
        <w:shd w:val="clear" w:color="auto" w:fill="FFFFFF"/>
        <w:ind w:firstLine="567"/>
        <w:jc w:val="both"/>
      </w:pPr>
      <w:r w:rsidRPr="00DD7A9B">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DD7A9B" w:rsidRDefault="00C5066D" w:rsidP="00D53079">
      <w:pPr>
        <w:shd w:val="clear" w:color="auto" w:fill="FFFFFF"/>
        <w:ind w:firstLine="567"/>
        <w:jc w:val="both"/>
      </w:pPr>
      <w:r w:rsidRPr="00DD7A9B">
        <w:t xml:space="preserve">5. </w:t>
      </w:r>
      <w:proofErr w:type="gramStart"/>
      <w:r w:rsidRPr="00DD7A9B">
        <w:t>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5066D" w:rsidRPr="00DD7A9B" w:rsidRDefault="00C5066D" w:rsidP="00D53079">
      <w:pPr>
        <w:shd w:val="clear" w:color="auto" w:fill="FFFFFF"/>
        <w:ind w:firstLine="567"/>
        <w:jc w:val="both"/>
      </w:pPr>
      <w:r w:rsidRPr="00DD7A9B">
        <w:t>Акт составляется в двух экземплярах.</w:t>
      </w:r>
    </w:p>
    <w:p w:rsidR="00C5066D" w:rsidRPr="00DD7A9B" w:rsidRDefault="00C5066D" w:rsidP="00D53079">
      <w:pPr>
        <w:shd w:val="clear" w:color="auto" w:fill="FFFFFF"/>
        <w:ind w:firstLine="567"/>
        <w:jc w:val="both"/>
      </w:pPr>
      <w:r w:rsidRPr="00DD7A9B">
        <w:t>Акт подписывается начальником Правового управления, должностным лицом заказчика, ответственным за работу с проектом договора.</w:t>
      </w:r>
    </w:p>
    <w:p w:rsidR="00C5066D" w:rsidRPr="00DD7A9B" w:rsidRDefault="00C5066D" w:rsidP="00D53079">
      <w:pPr>
        <w:shd w:val="clear" w:color="auto" w:fill="FFFFFF"/>
        <w:ind w:firstLine="567"/>
        <w:jc w:val="both"/>
      </w:pPr>
      <w:r w:rsidRPr="00DD7A9B">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DD7A9B" w:rsidRDefault="00C5066D" w:rsidP="00D53079">
      <w:pPr>
        <w:shd w:val="clear" w:color="auto" w:fill="FFFFFF"/>
        <w:ind w:firstLine="567"/>
        <w:jc w:val="both"/>
      </w:pPr>
      <w:r w:rsidRPr="00DD7A9B">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C5066D" w:rsidRPr="00DD7A9B" w:rsidRDefault="00C5066D" w:rsidP="00D53079">
      <w:pPr>
        <w:shd w:val="clear" w:color="auto" w:fill="FFFFFF"/>
        <w:ind w:firstLine="567"/>
        <w:jc w:val="both"/>
      </w:pPr>
      <w:r w:rsidRPr="00DD7A9B">
        <w:t xml:space="preserve">В случае если победителем открытого конкурса проект договора и (или) обеспечение исполнения договора полностью </w:t>
      </w:r>
      <w:proofErr w:type="gramStart"/>
      <w:r w:rsidRPr="00DD7A9B">
        <w:t>приведены в соответствие с конкурсной документацией заказчик подписывает</w:t>
      </w:r>
      <w:proofErr w:type="gramEnd"/>
      <w:r w:rsidRPr="00DD7A9B">
        <w:t xml:space="preserve"> проект договора и осуществляет иные предусмотренные томом 1 действия.</w:t>
      </w:r>
    </w:p>
    <w:p w:rsidR="00C5066D" w:rsidRPr="00DD7A9B" w:rsidRDefault="00C5066D" w:rsidP="00D53079">
      <w:pPr>
        <w:keepNext/>
        <w:widowControl w:val="0"/>
        <w:autoSpaceDE w:val="0"/>
        <w:autoSpaceDN w:val="0"/>
        <w:adjustRightInd w:val="0"/>
        <w:ind w:firstLine="567"/>
        <w:jc w:val="center"/>
        <w:outlineLvl w:val="2"/>
        <w:rPr>
          <w:b/>
          <w:color w:val="000000"/>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DD7A9B">
        <w:rPr>
          <w:b/>
          <w:color w:val="000000"/>
        </w:rPr>
        <w:t>20. Признание победителя открытого конкурса</w:t>
      </w:r>
      <w:bookmarkStart w:id="182" w:name="_Toc343163539"/>
      <w:bookmarkEnd w:id="174"/>
      <w:r w:rsidRPr="00DD7A9B">
        <w:rPr>
          <w:b/>
          <w:color w:val="000000"/>
        </w:rPr>
        <w:t xml:space="preserve"> </w:t>
      </w:r>
      <w:proofErr w:type="gramStart"/>
      <w:r w:rsidRPr="00DD7A9B">
        <w:rPr>
          <w:b/>
          <w:color w:val="000000"/>
        </w:rPr>
        <w:t>уклонившимся</w:t>
      </w:r>
      <w:proofErr w:type="gramEnd"/>
      <w:r w:rsidRPr="00DD7A9B">
        <w:rPr>
          <w:b/>
          <w:color w:val="000000"/>
        </w:rPr>
        <w:t xml:space="preserve"> от заключения договора</w:t>
      </w:r>
      <w:bookmarkEnd w:id="175"/>
      <w:bookmarkEnd w:id="176"/>
      <w:bookmarkEnd w:id="177"/>
      <w:bookmarkEnd w:id="178"/>
      <w:bookmarkEnd w:id="179"/>
      <w:bookmarkEnd w:id="180"/>
      <w:bookmarkEnd w:id="181"/>
      <w:bookmarkEnd w:id="182"/>
    </w:p>
    <w:p w:rsidR="00C5066D" w:rsidRPr="00DD7A9B" w:rsidRDefault="00C5066D" w:rsidP="00D53079">
      <w:pPr>
        <w:shd w:val="clear" w:color="auto" w:fill="FFFFFF"/>
        <w:ind w:firstLine="567"/>
        <w:jc w:val="both"/>
      </w:pPr>
      <w:r w:rsidRPr="00DD7A9B">
        <w:t xml:space="preserve">1. </w:t>
      </w:r>
      <w:proofErr w:type="gramStart"/>
      <w:r w:rsidRPr="00DD7A9B">
        <w:t>Победитель открытого конкурса считается уклонившимся от</w:t>
      </w:r>
      <w:r w:rsidR="003047E6" w:rsidRPr="00DD7A9B">
        <w:t xml:space="preserve"> заключения договора в случаях </w:t>
      </w:r>
      <w:r w:rsidRPr="00DD7A9B">
        <w:t>и порядке, предусмотренными Постановлением Правительства РФ от 22.11.2012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DD7A9B" w:rsidRDefault="00C5066D" w:rsidP="00D53079">
      <w:pPr>
        <w:shd w:val="clear" w:color="auto" w:fill="FFFFFF"/>
        <w:ind w:firstLine="567"/>
        <w:jc w:val="both"/>
      </w:pPr>
      <w:r w:rsidRPr="00DD7A9B">
        <w:t>2. Изменение порядка признания победителя открытого конкурса уклонившимся от заключени</w:t>
      </w:r>
      <w:r w:rsidR="003047E6" w:rsidRPr="00DD7A9B">
        <w:t>я</w:t>
      </w:r>
      <w:r w:rsidRPr="00DD7A9B">
        <w:t xml:space="preserve"> договора, установленного настоящим пунктом тома 1, не допускается.</w:t>
      </w:r>
    </w:p>
    <w:p w:rsidR="00C5066D" w:rsidRPr="00DD7A9B" w:rsidRDefault="00C5066D" w:rsidP="00D53079">
      <w:pPr>
        <w:shd w:val="clear" w:color="auto" w:fill="FFFFFF"/>
        <w:ind w:firstLine="567"/>
        <w:jc w:val="both"/>
      </w:pPr>
      <w:r w:rsidRPr="00DD7A9B">
        <w:t xml:space="preserve">Ответственность за соблюдение порядка признания победителя открытого конкурса </w:t>
      </w:r>
      <w:proofErr w:type="gramStart"/>
      <w:r w:rsidRPr="00DD7A9B">
        <w:t>уклонившемся</w:t>
      </w:r>
      <w:proofErr w:type="gramEnd"/>
      <w:r w:rsidRPr="00DD7A9B">
        <w:t xml:space="preserve"> от заключени</w:t>
      </w:r>
      <w:r w:rsidR="003047E6" w:rsidRPr="00DD7A9B">
        <w:t>я</w:t>
      </w:r>
      <w:r w:rsidRPr="00DD7A9B">
        <w:t xml:space="preserve"> договора несет должностное лицо заказчика, ответственное за работу с проектом договора.</w:t>
      </w:r>
    </w:p>
    <w:p w:rsidR="00C5066D" w:rsidRPr="00DD7A9B" w:rsidRDefault="00C5066D" w:rsidP="00D53079">
      <w:pPr>
        <w:shd w:val="clear" w:color="auto" w:fill="FFFFFF"/>
        <w:ind w:firstLine="567"/>
        <w:jc w:val="both"/>
      </w:pPr>
      <w:r w:rsidRPr="00DD7A9B">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C5066D" w:rsidRPr="00DD7A9B" w:rsidRDefault="00C5066D" w:rsidP="00D53079">
      <w:pPr>
        <w:numPr>
          <w:ilvl w:val="0"/>
          <w:numId w:val="5"/>
        </w:numPr>
        <w:shd w:val="clear" w:color="auto" w:fill="FFFFFF"/>
        <w:tabs>
          <w:tab w:val="num" w:pos="720"/>
        </w:tabs>
        <w:ind w:left="0" w:firstLine="567"/>
        <w:jc w:val="both"/>
      </w:pPr>
      <w:r w:rsidRPr="00DD7A9B">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Pr="00DD7A9B">
        <w:t>договора</w:t>
      </w:r>
      <w:proofErr w:type="gramEnd"/>
      <w:r w:rsidRPr="00DD7A9B">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DD7A9B" w:rsidRDefault="00C5066D" w:rsidP="00D53079">
      <w:pPr>
        <w:numPr>
          <w:ilvl w:val="0"/>
          <w:numId w:val="5"/>
        </w:numPr>
        <w:shd w:val="clear" w:color="auto" w:fill="FFFFFF"/>
        <w:tabs>
          <w:tab w:val="num" w:pos="720"/>
        </w:tabs>
        <w:ind w:left="0" w:firstLine="567"/>
        <w:jc w:val="both"/>
      </w:pPr>
      <w:r w:rsidRPr="00DD7A9B">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DD7A9B" w:rsidRDefault="00C5066D" w:rsidP="00D53079">
      <w:pPr>
        <w:shd w:val="clear" w:color="auto" w:fill="FFFFFF"/>
        <w:ind w:firstLine="567"/>
        <w:jc w:val="both"/>
      </w:pPr>
      <w:r w:rsidRPr="00DD7A9B">
        <w:t>Заключение договора для участника открытого конкурса, заявке которого присвоен второй номер, является обязательным.</w:t>
      </w:r>
    </w:p>
    <w:p w:rsidR="00C5066D" w:rsidRPr="00DD7A9B" w:rsidRDefault="00C5066D" w:rsidP="00D53079">
      <w:pPr>
        <w:shd w:val="clear" w:color="auto" w:fill="FFFFFF"/>
        <w:ind w:firstLine="567"/>
        <w:jc w:val="both"/>
      </w:pPr>
      <w:r w:rsidRPr="00DD7A9B">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DD7A9B" w:rsidRDefault="00C5066D" w:rsidP="00D53079">
      <w:pPr>
        <w:shd w:val="clear" w:color="auto" w:fill="FFFFFF"/>
        <w:ind w:firstLine="567"/>
        <w:jc w:val="both"/>
      </w:pPr>
      <w:r w:rsidRPr="00DD7A9B">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C5066D" w:rsidRPr="00DD7A9B" w:rsidRDefault="00C5066D" w:rsidP="00D53079">
      <w:pPr>
        <w:ind w:firstLine="567"/>
      </w:pPr>
      <w:bookmarkStart w:id="183" w:name="_Toc343163540"/>
      <w:r w:rsidRPr="00DD7A9B">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3"/>
    </w:p>
    <w:p w:rsidR="00C5066D" w:rsidRPr="00DD7A9B" w:rsidRDefault="00C5066D" w:rsidP="00D53079">
      <w:pPr>
        <w:keepNext/>
        <w:widowControl w:val="0"/>
        <w:autoSpaceDE w:val="0"/>
        <w:autoSpaceDN w:val="0"/>
        <w:adjustRightInd w:val="0"/>
        <w:ind w:firstLine="567"/>
        <w:jc w:val="center"/>
        <w:outlineLvl w:val="2"/>
        <w:rPr>
          <w:b/>
          <w:color w:val="000000"/>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DD7A9B">
        <w:rPr>
          <w:b/>
          <w:color w:val="000000"/>
        </w:rPr>
        <w:t>Раздел 6. Изменение условий договора</w:t>
      </w:r>
      <w:bookmarkEnd w:id="184"/>
      <w:bookmarkEnd w:id="185"/>
      <w:bookmarkEnd w:id="186"/>
      <w:bookmarkEnd w:id="187"/>
      <w:bookmarkEnd w:id="188"/>
      <w:bookmarkEnd w:id="189"/>
      <w:bookmarkEnd w:id="190"/>
      <w:bookmarkEnd w:id="191"/>
    </w:p>
    <w:p w:rsidR="00C5066D" w:rsidRPr="00DD7A9B" w:rsidRDefault="00C5066D" w:rsidP="00D53079">
      <w:pPr>
        <w:keepNext/>
        <w:widowControl w:val="0"/>
        <w:autoSpaceDE w:val="0"/>
        <w:autoSpaceDN w:val="0"/>
        <w:adjustRightInd w:val="0"/>
        <w:ind w:firstLine="567"/>
        <w:jc w:val="center"/>
        <w:outlineLvl w:val="2"/>
        <w:rPr>
          <w:b/>
          <w:color w:val="000000"/>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DD7A9B">
        <w:rPr>
          <w:b/>
          <w:color w:val="000000"/>
        </w:rPr>
        <w:t>21. Изменение предусмотренных договором количества товаров, объема работ, услуг</w:t>
      </w:r>
      <w:bookmarkEnd w:id="192"/>
      <w:bookmarkEnd w:id="193"/>
      <w:bookmarkEnd w:id="194"/>
      <w:bookmarkEnd w:id="195"/>
      <w:bookmarkEnd w:id="196"/>
      <w:bookmarkEnd w:id="197"/>
      <w:bookmarkEnd w:id="198"/>
      <w:bookmarkEnd w:id="199"/>
    </w:p>
    <w:p w:rsidR="00C5066D" w:rsidRPr="00DD7A9B"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r w:rsidRPr="00DD7A9B">
        <w:rPr>
          <w:rFonts w:eastAsia="Calibri"/>
          <w:lang w:eastAsia="ar-SA"/>
        </w:rPr>
        <w:t>В случае</w:t>
      </w:r>
      <w:proofErr w:type="gramStart"/>
      <w:r w:rsidRPr="00DD7A9B">
        <w:rPr>
          <w:rFonts w:eastAsia="Calibri"/>
          <w:lang w:eastAsia="ar-SA"/>
        </w:rPr>
        <w:t>,</w:t>
      </w:r>
      <w:proofErr w:type="gramEnd"/>
      <w:r w:rsidRPr="00DD7A9B">
        <w:rPr>
          <w:rFonts w:eastAsia="Calibri"/>
          <w:lang w:eastAsia="ar-SA"/>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DD7A9B">
        <w:rPr>
          <w:rFonts w:eastAsia="Calibri"/>
          <w:b/>
          <w:lang w:eastAsia="ar-SA"/>
        </w:rPr>
        <w:t>10 (десяти)</w:t>
      </w:r>
      <w:r w:rsidRPr="00DD7A9B">
        <w:rPr>
          <w:rFonts w:eastAsia="Calibri"/>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DD7A9B" w:rsidRDefault="00C5066D" w:rsidP="00D53079">
      <w:pPr>
        <w:shd w:val="clear" w:color="auto" w:fill="FFFFFF"/>
        <w:ind w:firstLine="567"/>
        <w:jc w:val="both"/>
        <w:rPr>
          <w:rFonts w:ascii="Calibri" w:hAnsi="Calibri"/>
        </w:rPr>
      </w:pPr>
      <w:r w:rsidRPr="00DD7A9B">
        <w:t>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sidRPr="00DD7A9B">
        <w:t>личии обосновывающих документов</w:t>
      </w:r>
      <w:r w:rsidRPr="00DD7A9B">
        <w:t>.</w:t>
      </w:r>
    </w:p>
    <w:p w:rsidR="00C5066D" w:rsidRPr="00DD7A9B"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r w:rsidRPr="00DD7A9B">
        <w:rPr>
          <w:rFonts w:eastAsia="Calibri"/>
          <w:lang w:eastAsia="ar-SA"/>
        </w:rPr>
        <w:t xml:space="preserve">При заключении (исполнении) договора Заказчик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sidRPr="00DD7A9B">
        <w:rPr>
          <w:rFonts w:eastAsia="Calibri"/>
          <w:lang w:eastAsia="ar-SA"/>
        </w:rPr>
        <w:t>быть ниже</w:t>
      </w:r>
      <w:r w:rsidRPr="00DD7A9B">
        <w:rPr>
          <w:rFonts w:eastAsia="Calibri"/>
          <w:lang w:eastAsia="ar-SA"/>
        </w:rPr>
        <w:t xml:space="preserve"> цен</w:t>
      </w:r>
      <w:r w:rsidR="00C65A06" w:rsidRPr="00DD7A9B">
        <w:rPr>
          <w:rFonts w:eastAsia="Calibri"/>
          <w:lang w:eastAsia="ar-SA"/>
        </w:rPr>
        <w:t>ы</w:t>
      </w:r>
      <w:r w:rsidRPr="00DD7A9B">
        <w:rPr>
          <w:rFonts w:eastAsia="Calibri"/>
          <w:lang w:eastAsia="ar-SA"/>
        </w:rPr>
        <w:t xml:space="preserve">, указанной в заявке на участие в </w:t>
      </w:r>
      <w:r w:rsidR="00C65A06" w:rsidRPr="00DD7A9B">
        <w:rPr>
          <w:rFonts w:eastAsia="Calibri"/>
          <w:lang w:eastAsia="ar-SA"/>
        </w:rPr>
        <w:t>открытом конкурсе.</w:t>
      </w:r>
      <w:r w:rsidRPr="00DD7A9B">
        <w:rPr>
          <w:rFonts w:eastAsia="Calibri"/>
          <w:lang w:eastAsia="ar-SA"/>
        </w:rPr>
        <w:t xml:space="preserve"> </w:t>
      </w:r>
    </w:p>
    <w:p w:rsidR="00C5066D" w:rsidRPr="00DD7A9B"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r w:rsidRPr="00DD7A9B">
        <w:rPr>
          <w:rFonts w:eastAsia="Calibri"/>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C5066D" w:rsidRPr="00DD7A9B"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proofErr w:type="gramStart"/>
      <w:r w:rsidRPr="00DD7A9B">
        <w:rPr>
          <w:rFonts w:eastAsia="Calibri"/>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roofErr w:type="gramEnd"/>
      <w:r w:rsidRPr="00DD7A9B">
        <w:rPr>
          <w:rFonts w:eastAsia="Calibri"/>
          <w:lang w:eastAsia="ar-SA"/>
        </w:rPr>
        <w:t xml:space="preserve">, </w:t>
      </w:r>
      <w:proofErr w:type="gramStart"/>
      <w:r w:rsidRPr="00DD7A9B">
        <w:rPr>
          <w:rFonts w:eastAsia="Calibri"/>
          <w:lang w:eastAsia="ar-SA"/>
        </w:rPr>
        <w:t>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C5066D" w:rsidRPr="00DD7A9B" w:rsidRDefault="00C5066D" w:rsidP="00D53079">
      <w:pPr>
        <w:keepNext/>
        <w:widowControl w:val="0"/>
        <w:autoSpaceDE w:val="0"/>
        <w:autoSpaceDN w:val="0"/>
        <w:adjustRightInd w:val="0"/>
        <w:ind w:firstLine="567"/>
        <w:jc w:val="center"/>
        <w:outlineLvl w:val="2"/>
        <w:rPr>
          <w:b/>
          <w:color w:val="000000"/>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DD7A9B">
        <w:rPr>
          <w:b/>
          <w:color w:val="000000"/>
        </w:rPr>
        <w:t>22. Перемена лиц при исполнении договора</w:t>
      </w:r>
      <w:bookmarkEnd w:id="200"/>
      <w:bookmarkEnd w:id="201"/>
      <w:bookmarkEnd w:id="202"/>
      <w:bookmarkEnd w:id="203"/>
      <w:bookmarkEnd w:id="204"/>
      <w:bookmarkEnd w:id="205"/>
      <w:bookmarkEnd w:id="206"/>
      <w:bookmarkEnd w:id="207"/>
    </w:p>
    <w:p w:rsidR="00C5066D" w:rsidRPr="00DD7A9B" w:rsidRDefault="00C5066D" w:rsidP="00D53079">
      <w:pPr>
        <w:shd w:val="clear" w:color="auto" w:fill="FFFFFF"/>
        <w:ind w:firstLine="567"/>
        <w:jc w:val="both"/>
      </w:pPr>
      <w:r w:rsidRPr="00DD7A9B">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DD7A9B" w:rsidRDefault="00C5066D" w:rsidP="00D53079">
      <w:pPr>
        <w:ind w:firstLine="567"/>
      </w:pPr>
      <w:r w:rsidRPr="00DD7A9B">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DD7A9B">
        <w:rPr>
          <w:b/>
        </w:rPr>
        <w:t>.</w:t>
      </w:r>
    </w:p>
    <w:p w:rsidR="007C1D9F" w:rsidRPr="00DD7A9B" w:rsidRDefault="007C1D9F" w:rsidP="00AC6D59">
      <w:pPr>
        <w:pStyle w:val="3"/>
        <w:rPr>
          <w:sz w:val="24"/>
          <w:szCs w:val="24"/>
        </w:rPr>
      </w:pPr>
      <w:r w:rsidRPr="00DD7A9B">
        <w:rPr>
          <w:sz w:val="24"/>
          <w:szCs w:val="24"/>
        </w:rPr>
        <w:br w:type="page"/>
      </w:r>
      <w:bookmarkStart w:id="208" w:name="_Toc451335205"/>
      <w:bookmarkEnd w:id="5"/>
      <w:bookmarkEnd w:id="6"/>
      <w:bookmarkEnd w:id="7"/>
      <w:r w:rsidRPr="00DD7A9B">
        <w:rPr>
          <w:sz w:val="24"/>
          <w:szCs w:val="24"/>
        </w:rPr>
        <w:t>ТОМ 2</w:t>
      </w:r>
      <w:bookmarkEnd w:id="208"/>
    </w:p>
    <w:p w:rsidR="007C1D9F" w:rsidRPr="00DD7A9B" w:rsidRDefault="007C1D9F" w:rsidP="00AC6D59">
      <w:pPr>
        <w:pStyle w:val="3"/>
        <w:rPr>
          <w:sz w:val="24"/>
          <w:szCs w:val="24"/>
        </w:rPr>
      </w:pPr>
      <w:bookmarkStart w:id="209" w:name="_Toc451335206"/>
      <w:r w:rsidRPr="00DD7A9B">
        <w:rPr>
          <w:sz w:val="24"/>
          <w:szCs w:val="24"/>
        </w:rPr>
        <w:t>СПЕЦИАЛЬНАЯ ЧАСТЬ</w:t>
      </w:r>
      <w:bookmarkEnd w:id="209"/>
    </w:p>
    <w:p w:rsidR="007C1D9F" w:rsidRPr="00DD7A9B" w:rsidRDefault="007C1D9F" w:rsidP="00AC6D59">
      <w:pPr>
        <w:pStyle w:val="3"/>
        <w:rPr>
          <w:sz w:val="24"/>
          <w:szCs w:val="24"/>
        </w:rPr>
      </w:pPr>
      <w:bookmarkStart w:id="210" w:name="_Toc451335207"/>
      <w:r w:rsidRPr="00DD7A9B">
        <w:rPr>
          <w:sz w:val="24"/>
          <w:szCs w:val="24"/>
        </w:rPr>
        <w:t>ИНСТРУКЦИЯ УЧАСТНИКАМ</w:t>
      </w:r>
      <w:bookmarkEnd w:id="210"/>
    </w:p>
    <w:p w:rsidR="00381FD9" w:rsidRPr="00DD7A9B" w:rsidRDefault="00381FD9" w:rsidP="00AC6D59">
      <w:pPr>
        <w:pStyle w:val="3"/>
        <w:rPr>
          <w:sz w:val="24"/>
          <w:szCs w:val="24"/>
        </w:rPr>
      </w:pPr>
      <w:bookmarkStart w:id="211" w:name="_Toc375734057"/>
      <w:bookmarkStart w:id="212" w:name="_Toc451335208"/>
      <w:r w:rsidRPr="00DD7A9B">
        <w:rPr>
          <w:sz w:val="24"/>
          <w:szCs w:val="24"/>
        </w:rPr>
        <w:t>1. Предмет конкурса, начальная (минимальная) цена договора, источник финансирования</w:t>
      </w:r>
      <w:bookmarkEnd w:id="211"/>
      <w:bookmarkEnd w:id="212"/>
    </w:p>
    <w:p w:rsidR="00381FD9" w:rsidRPr="00DD7A9B" w:rsidRDefault="00381FD9" w:rsidP="00D53079">
      <w:pPr>
        <w:ind w:firstLine="567"/>
        <w:jc w:val="both"/>
      </w:pPr>
      <w:r w:rsidRPr="00DD7A9B">
        <w:rPr>
          <w:bCs/>
        </w:rPr>
        <w:t xml:space="preserve">1.1. Предметом настоящего конкурса является право заключения договора </w:t>
      </w:r>
      <w:r w:rsidR="003047E6" w:rsidRPr="00DD7A9B">
        <w:rPr>
          <w:bCs/>
        </w:rPr>
        <w:t xml:space="preserve">на </w:t>
      </w:r>
      <w:r w:rsidR="00465F0D" w:rsidRPr="00DD7A9B">
        <w:rPr>
          <w:bCs/>
        </w:rPr>
        <w:t>продажу бывших в употреблении и не подлежащих восстановлению якорей и электродвигателей</w:t>
      </w:r>
      <w:r w:rsidR="00890B45" w:rsidRPr="00DD7A9B">
        <w:t>.</w:t>
      </w:r>
    </w:p>
    <w:p w:rsidR="003047E6" w:rsidRPr="00DD7A9B" w:rsidRDefault="00381FD9" w:rsidP="00D53079">
      <w:pPr>
        <w:ind w:firstLine="567"/>
        <w:jc w:val="both"/>
        <w:rPr>
          <w:b/>
          <w:bCs/>
        </w:rPr>
      </w:pPr>
      <w:r w:rsidRPr="00DD7A9B">
        <w:rPr>
          <w:b/>
          <w:bCs/>
        </w:rPr>
        <w:t xml:space="preserve">1.2. Начальная (минимальная) цена договора составляет: </w:t>
      </w:r>
      <w:r w:rsidR="00465F0D" w:rsidRPr="00DD7A9B">
        <w:rPr>
          <w:b/>
          <w:bCs/>
        </w:rPr>
        <w:t>1 973 625</w:t>
      </w:r>
      <w:r w:rsidR="003047E6" w:rsidRPr="00DD7A9B">
        <w:rPr>
          <w:b/>
          <w:bCs/>
        </w:rPr>
        <w:t xml:space="preserve"> (</w:t>
      </w:r>
      <w:r w:rsidR="00465F0D" w:rsidRPr="00DD7A9B">
        <w:rPr>
          <w:b/>
          <w:bCs/>
        </w:rPr>
        <w:t>один миллион девятьсот семьдесят три тысячи шестьсот двадцать пять</w:t>
      </w:r>
      <w:r w:rsidR="003047E6" w:rsidRPr="00DD7A9B">
        <w:rPr>
          <w:b/>
          <w:bCs/>
        </w:rPr>
        <w:t xml:space="preserve">) рублей </w:t>
      </w:r>
      <w:r w:rsidR="00465F0D" w:rsidRPr="00DD7A9B">
        <w:rPr>
          <w:b/>
          <w:bCs/>
        </w:rPr>
        <w:t>0</w:t>
      </w:r>
      <w:r w:rsidR="003047E6" w:rsidRPr="00DD7A9B">
        <w:rPr>
          <w:b/>
          <w:bCs/>
        </w:rPr>
        <w:t xml:space="preserve">0 копеек. </w:t>
      </w:r>
    </w:p>
    <w:p w:rsidR="00381FD9" w:rsidRPr="00DD7A9B" w:rsidRDefault="00381FD9" w:rsidP="00D53079">
      <w:pPr>
        <w:ind w:firstLine="567"/>
        <w:jc w:val="both"/>
        <w:rPr>
          <w:b/>
          <w:bCs/>
        </w:rPr>
      </w:pPr>
      <w:r w:rsidRPr="00DD7A9B">
        <w:rPr>
          <w:b/>
          <w:bCs/>
        </w:rPr>
        <w:t>1.3. Расчет начальной (минимальной) цены:</w:t>
      </w:r>
    </w:p>
    <w:p w:rsidR="00381FD9" w:rsidRPr="00DD7A9B" w:rsidRDefault="00381FD9" w:rsidP="00D53079">
      <w:pPr>
        <w:ind w:firstLine="540"/>
        <w:rPr>
          <w:b/>
          <w:bCs/>
        </w:rPr>
      </w:pPr>
    </w:p>
    <w:tbl>
      <w:tblPr>
        <w:tblW w:w="5000" w:type="pct"/>
        <w:tblLook w:val="04A0" w:firstRow="1" w:lastRow="0" w:firstColumn="1" w:lastColumn="0" w:noHBand="0" w:noVBand="1"/>
      </w:tblPr>
      <w:tblGrid>
        <w:gridCol w:w="475"/>
        <w:gridCol w:w="1984"/>
        <w:gridCol w:w="2064"/>
        <w:gridCol w:w="847"/>
        <w:gridCol w:w="1042"/>
        <w:gridCol w:w="1457"/>
        <w:gridCol w:w="1527"/>
      </w:tblGrid>
      <w:tr w:rsidR="00465F0D" w:rsidRPr="00DD7A9B" w:rsidTr="00465F0D">
        <w:trPr>
          <w:trHeight w:val="1650"/>
        </w:trPr>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 </w:t>
            </w:r>
            <w:proofErr w:type="gramStart"/>
            <w:r w:rsidRPr="00DD7A9B">
              <w:rPr>
                <w:sz w:val="18"/>
                <w:szCs w:val="18"/>
              </w:rPr>
              <w:t>п</w:t>
            </w:r>
            <w:proofErr w:type="gramEnd"/>
            <w:r w:rsidRPr="00DD7A9B">
              <w:rPr>
                <w:sz w:val="18"/>
                <w:szCs w:val="18"/>
              </w:rPr>
              <w:t>/п</w:t>
            </w:r>
          </w:p>
        </w:tc>
        <w:tc>
          <w:tcPr>
            <w:tcW w:w="1057" w:type="pct"/>
            <w:tcBorders>
              <w:top w:val="single" w:sz="4" w:space="0" w:color="auto"/>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Наименование товара</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Описание, ссылки на стандарты, ГОСТ, ТУ, заводской номер, чертеж, размер</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Ед. изм.</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Кол-во  </w:t>
            </w:r>
          </w:p>
        </w:tc>
        <w:tc>
          <w:tcPr>
            <w:tcW w:w="770" w:type="pct"/>
            <w:tcBorders>
              <w:top w:val="single" w:sz="4" w:space="0" w:color="auto"/>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Минимальная</w:t>
            </w:r>
            <w:r w:rsidRPr="00DD7A9B">
              <w:rPr>
                <w:sz w:val="18"/>
                <w:szCs w:val="18"/>
              </w:rPr>
              <w:br/>
              <w:t xml:space="preserve">прогнозируемая  </w:t>
            </w:r>
            <w:r w:rsidRPr="00DD7A9B">
              <w:rPr>
                <w:sz w:val="18"/>
                <w:szCs w:val="18"/>
              </w:rPr>
              <w:br/>
              <w:t>цена,</w:t>
            </w:r>
            <w:r w:rsidRPr="00DD7A9B">
              <w:rPr>
                <w:sz w:val="18"/>
                <w:szCs w:val="18"/>
              </w:rPr>
              <w:br/>
            </w:r>
            <w:proofErr w:type="spellStart"/>
            <w:r w:rsidRPr="00DD7A9B">
              <w:rPr>
                <w:sz w:val="18"/>
                <w:szCs w:val="18"/>
              </w:rPr>
              <w:t>руб</w:t>
            </w:r>
            <w:proofErr w:type="spellEnd"/>
          </w:p>
        </w:tc>
        <w:tc>
          <w:tcPr>
            <w:tcW w:w="813" w:type="pct"/>
            <w:tcBorders>
              <w:top w:val="single" w:sz="4" w:space="0" w:color="auto"/>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Минимальная</w:t>
            </w:r>
            <w:r w:rsidRPr="00DD7A9B">
              <w:rPr>
                <w:sz w:val="18"/>
                <w:szCs w:val="18"/>
              </w:rPr>
              <w:br/>
              <w:t xml:space="preserve">прогнозируемая  </w:t>
            </w:r>
            <w:r w:rsidRPr="00DD7A9B">
              <w:rPr>
                <w:sz w:val="18"/>
                <w:szCs w:val="18"/>
              </w:rPr>
              <w:br/>
              <w:t>стоимость,</w:t>
            </w:r>
            <w:r w:rsidRPr="00DD7A9B">
              <w:rPr>
                <w:sz w:val="18"/>
                <w:szCs w:val="18"/>
              </w:rPr>
              <w:br/>
            </w:r>
            <w:proofErr w:type="spellStart"/>
            <w:r w:rsidRPr="00DD7A9B">
              <w:rPr>
                <w:sz w:val="18"/>
                <w:szCs w:val="18"/>
              </w:rPr>
              <w:t>руб</w:t>
            </w:r>
            <w:proofErr w:type="spellEnd"/>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Якорь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ДК-259</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161</w:t>
            </w:r>
          </w:p>
        </w:tc>
        <w:tc>
          <w:tcPr>
            <w:tcW w:w="770"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3 700.00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595 700.00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2</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color w:val="000000"/>
                <w:sz w:val="18"/>
                <w:szCs w:val="18"/>
              </w:rPr>
            </w:pPr>
            <w:r w:rsidRPr="00DD7A9B">
              <w:rPr>
                <w:color w:val="000000"/>
                <w:sz w:val="18"/>
                <w:szCs w:val="18"/>
              </w:rPr>
              <w:t>Якорь</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ДК-661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1</w:t>
            </w:r>
          </w:p>
        </w:tc>
        <w:tc>
          <w:tcPr>
            <w:tcW w:w="770"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600.00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3</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color w:val="000000"/>
                <w:sz w:val="18"/>
                <w:szCs w:val="18"/>
              </w:rPr>
            </w:pPr>
            <w:r w:rsidRPr="00DD7A9B">
              <w:rPr>
                <w:color w:val="000000"/>
                <w:sz w:val="18"/>
                <w:szCs w:val="18"/>
              </w:rPr>
              <w:t xml:space="preserve">Якорь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ДК-408</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85</w:t>
            </w:r>
          </w:p>
        </w:tc>
        <w:tc>
          <w:tcPr>
            <w:tcW w:w="770"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700.00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59 500.00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4</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color w:val="000000"/>
                <w:sz w:val="18"/>
                <w:szCs w:val="18"/>
              </w:rPr>
            </w:pPr>
            <w:r w:rsidRPr="00DD7A9B">
              <w:rPr>
                <w:color w:val="000000"/>
                <w:sz w:val="18"/>
                <w:szCs w:val="18"/>
              </w:rPr>
              <w:t xml:space="preserve">Якорь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ДК-210</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16</w:t>
            </w:r>
          </w:p>
        </w:tc>
        <w:tc>
          <w:tcPr>
            <w:tcW w:w="770"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3 800.00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60 800.00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5</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color w:val="000000"/>
                <w:sz w:val="18"/>
                <w:szCs w:val="18"/>
              </w:rPr>
            </w:pPr>
            <w:r w:rsidRPr="00DD7A9B">
              <w:rPr>
                <w:color w:val="000000"/>
                <w:sz w:val="18"/>
                <w:szCs w:val="18"/>
              </w:rPr>
              <w:t xml:space="preserve">Якорь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 xml:space="preserve"> ДК-213</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12</w:t>
            </w:r>
          </w:p>
        </w:tc>
        <w:tc>
          <w:tcPr>
            <w:tcW w:w="770"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3 700.00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44 400.00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6</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color w:val="000000"/>
                <w:sz w:val="18"/>
                <w:szCs w:val="18"/>
              </w:rPr>
            </w:pPr>
            <w:r w:rsidRPr="00DD7A9B">
              <w:rPr>
                <w:color w:val="000000"/>
                <w:sz w:val="18"/>
                <w:szCs w:val="18"/>
              </w:rPr>
              <w:t xml:space="preserve">Якорь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ДК-211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6</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3 700.00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22 200.00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7</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color w:val="000000"/>
                <w:sz w:val="18"/>
                <w:szCs w:val="18"/>
              </w:rPr>
            </w:pPr>
            <w:r w:rsidRPr="00DD7A9B">
              <w:rPr>
                <w:color w:val="000000"/>
                <w:sz w:val="18"/>
                <w:szCs w:val="18"/>
              </w:rPr>
              <w:t>Якорь</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ДК-410</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14</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700.00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9 800.00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8</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Генератор</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Г 732</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14</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1 275.00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17 850.00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9</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ДК-211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26</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7 500.00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195 000.00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10</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ДК-408</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62</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2 125.00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131 750.00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11</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ДК-210</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23</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10 000.00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230 000.00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12</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ДК-213</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41</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7 500.00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307 500.00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13</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ДК-259</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8</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7 500.00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60 000.00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14</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ДК-410</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49</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2 125.00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104 125.00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15</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color w:val="000000"/>
                <w:sz w:val="18"/>
                <w:szCs w:val="18"/>
              </w:rPr>
            </w:pPr>
            <w:r w:rsidRPr="00DD7A9B">
              <w:rPr>
                <w:color w:val="000000"/>
                <w:sz w:val="18"/>
                <w:szCs w:val="18"/>
              </w:rPr>
              <w:t xml:space="preserve"> ДК-661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18</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2 560.00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46 080.00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16</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АТД-3.2У1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3</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3 880.00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11 640.00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17</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АТД-4 У</w:t>
            </w:r>
            <w:proofErr w:type="gramStart"/>
            <w:r w:rsidRPr="00DD7A9B">
              <w:rPr>
                <w:sz w:val="18"/>
                <w:szCs w:val="18"/>
              </w:rPr>
              <w:t>1</w:t>
            </w:r>
            <w:proofErr w:type="gramEnd"/>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1</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3 880.00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3 880.00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18</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ТАД-21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7</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18 200.00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19</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ТАМ 1004СР</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5</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13 000.00   </w:t>
            </w:r>
          </w:p>
        </w:tc>
      </w:tr>
      <w:tr w:rsidR="00465F0D" w:rsidRPr="00DD7A9B" w:rsidTr="00465F0D">
        <w:trPr>
          <w:trHeight w:val="525"/>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20</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vAlign w:val="bottom"/>
            <w:hideMark/>
          </w:tcPr>
          <w:p w:rsidR="00465F0D" w:rsidRPr="00DD7A9B" w:rsidRDefault="00465F0D">
            <w:pPr>
              <w:jc w:val="center"/>
              <w:rPr>
                <w:sz w:val="18"/>
                <w:szCs w:val="18"/>
              </w:rPr>
            </w:pPr>
            <w:r w:rsidRPr="00DD7A9B">
              <w:rPr>
                <w:sz w:val="18"/>
                <w:szCs w:val="18"/>
              </w:rPr>
              <w:t xml:space="preserve"> SKODA 90кВТ асинхронный </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5</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3 800.00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19 000.00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21</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ДТА-1</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2</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5 200.00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22</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 xml:space="preserve"> ТАД-280-L4</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3</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2 600.00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7 800.00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23</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proofErr w:type="gramStart"/>
            <w:r w:rsidRPr="00DD7A9B">
              <w:rPr>
                <w:sz w:val="18"/>
                <w:szCs w:val="18"/>
              </w:rPr>
              <w:t>П</w:t>
            </w:r>
            <w:proofErr w:type="gramEnd"/>
            <w:r w:rsidRPr="00DD7A9B">
              <w:rPr>
                <w:sz w:val="18"/>
                <w:szCs w:val="18"/>
              </w:rPr>
              <w:t xml:space="preserve"> 4104</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2</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3 200.00   </w:t>
            </w:r>
          </w:p>
        </w:tc>
      </w:tr>
      <w:tr w:rsidR="00465F0D" w:rsidRPr="00DD7A9B" w:rsidTr="00465F0D">
        <w:trPr>
          <w:trHeight w:val="24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24</w:t>
            </w:r>
          </w:p>
        </w:tc>
        <w:tc>
          <w:tcPr>
            <w:tcW w:w="1057" w:type="pct"/>
            <w:tcBorders>
              <w:top w:val="nil"/>
              <w:left w:val="nil"/>
              <w:bottom w:val="single" w:sz="4" w:space="0" w:color="auto"/>
              <w:right w:val="single" w:sz="4" w:space="0" w:color="auto"/>
            </w:tcBorders>
            <w:shd w:val="clear" w:color="auto" w:fill="auto"/>
            <w:noWrap/>
            <w:vAlign w:val="center"/>
            <w:hideMark/>
          </w:tcPr>
          <w:p w:rsidR="00465F0D" w:rsidRPr="00DD7A9B" w:rsidRDefault="00465F0D">
            <w:pPr>
              <w:rPr>
                <w:sz w:val="18"/>
                <w:szCs w:val="18"/>
              </w:rPr>
            </w:pPr>
            <w:r w:rsidRPr="00DD7A9B">
              <w:rPr>
                <w:sz w:val="18"/>
                <w:szCs w:val="18"/>
              </w:rPr>
              <w:t xml:space="preserve">Электродвигатель </w:t>
            </w:r>
          </w:p>
        </w:tc>
        <w:tc>
          <w:tcPr>
            <w:tcW w:w="1099" w:type="pct"/>
            <w:tcBorders>
              <w:top w:val="nil"/>
              <w:left w:val="nil"/>
              <w:bottom w:val="single" w:sz="4" w:space="0" w:color="auto"/>
              <w:right w:val="single" w:sz="4" w:space="0" w:color="auto"/>
            </w:tcBorders>
            <w:shd w:val="clear" w:color="auto" w:fill="auto"/>
            <w:noWrap/>
            <w:vAlign w:val="bottom"/>
            <w:hideMark/>
          </w:tcPr>
          <w:p w:rsidR="00465F0D" w:rsidRPr="00DD7A9B" w:rsidRDefault="00465F0D">
            <w:pPr>
              <w:jc w:val="center"/>
              <w:rPr>
                <w:sz w:val="18"/>
                <w:szCs w:val="18"/>
              </w:rPr>
            </w:pPr>
            <w:r w:rsidRPr="00DD7A9B">
              <w:rPr>
                <w:sz w:val="18"/>
                <w:szCs w:val="18"/>
              </w:rPr>
              <w:t>АТЧД-250</w:t>
            </w:r>
          </w:p>
        </w:tc>
        <w:tc>
          <w:tcPr>
            <w:tcW w:w="451"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proofErr w:type="spellStart"/>
            <w:proofErr w:type="gramStart"/>
            <w:r w:rsidRPr="00DD7A9B">
              <w:rPr>
                <w:sz w:val="18"/>
                <w:szCs w:val="18"/>
              </w:rPr>
              <w:t>шт</w:t>
            </w:r>
            <w:proofErr w:type="spellEnd"/>
            <w:proofErr w:type="gramEnd"/>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sz w:val="18"/>
                <w:szCs w:val="18"/>
              </w:rPr>
            </w:pPr>
            <w:r w:rsidRPr="00DD7A9B">
              <w:rPr>
                <w:sz w:val="18"/>
                <w:szCs w:val="18"/>
              </w:rPr>
              <w:t>4</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1 600.00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sz w:val="18"/>
                <w:szCs w:val="18"/>
              </w:rPr>
            </w:pPr>
            <w:r w:rsidRPr="00DD7A9B">
              <w:rPr>
                <w:sz w:val="18"/>
                <w:szCs w:val="18"/>
              </w:rPr>
              <w:t xml:space="preserve">               6 400.00   </w:t>
            </w:r>
          </w:p>
        </w:tc>
      </w:tr>
      <w:tr w:rsidR="00465F0D" w:rsidRPr="00DD7A9B" w:rsidTr="00465F0D">
        <w:trPr>
          <w:trHeight w:val="240"/>
        </w:trPr>
        <w:tc>
          <w:tcPr>
            <w:tcW w:w="254" w:type="pct"/>
            <w:tcBorders>
              <w:top w:val="nil"/>
              <w:left w:val="single" w:sz="4" w:space="0" w:color="auto"/>
              <w:bottom w:val="single" w:sz="4" w:space="0" w:color="auto"/>
              <w:right w:val="nil"/>
            </w:tcBorders>
            <w:shd w:val="clear" w:color="auto" w:fill="auto"/>
            <w:vAlign w:val="center"/>
            <w:hideMark/>
          </w:tcPr>
          <w:p w:rsidR="00465F0D" w:rsidRPr="00DD7A9B" w:rsidRDefault="00465F0D">
            <w:pPr>
              <w:jc w:val="center"/>
              <w:rPr>
                <w:sz w:val="16"/>
                <w:szCs w:val="16"/>
              </w:rPr>
            </w:pPr>
            <w:r w:rsidRPr="00DD7A9B">
              <w:rPr>
                <w:sz w:val="16"/>
                <w:szCs w:val="16"/>
              </w:rPr>
              <w:t> </w:t>
            </w:r>
          </w:p>
        </w:tc>
        <w:tc>
          <w:tcPr>
            <w:tcW w:w="1057" w:type="pct"/>
            <w:tcBorders>
              <w:top w:val="nil"/>
              <w:left w:val="nil"/>
              <w:bottom w:val="single" w:sz="4" w:space="0" w:color="auto"/>
              <w:right w:val="nil"/>
            </w:tcBorders>
            <w:shd w:val="clear" w:color="auto" w:fill="auto"/>
            <w:vAlign w:val="center"/>
            <w:hideMark/>
          </w:tcPr>
          <w:p w:rsidR="00465F0D" w:rsidRPr="00DD7A9B" w:rsidRDefault="00465F0D">
            <w:pPr>
              <w:jc w:val="center"/>
              <w:rPr>
                <w:sz w:val="16"/>
                <w:szCs w:val="16"/>
              </w:rPr>
            </w:pPr>
            <w:r w:rsidRPr="00DD7A9B">
              <w:rPr>
                <w:sz w:val="16"/>
                <w:szCs w:val="16"/>
              </w:rPr>
              <w:t> </w:t>
            </w:r>
          </w:p>
        </w:tc>
        <w:tc>
          <w:tcPr>
            <w:tcW w:w="1099" w:type="pct"/>
            <w:tcBorders>
              <w:top w:val="nil"/>
              <w:left w:val="nil"/>
              <w:bottom w:val="single" w:sz="4" w:space="0" w:color="auto"/>
              <w:right w:val="nil"/>
            </w:tcBorders>
            <w:shd w:val="clear" w:color="auto" w:fill="auto"/>
            <w:vAlign w:val="center"/>
            <w:hideMark/>
          </w:tcPr>
          <w:p w:rsidR="00465F0D" w:rsidRPr="00DD7A9B" w:rsidRDefault="00465F0D">
            <w:pPr>
              <w:jc w:val="center"/>
              <w:rPr>
                <w:b/>
                <w:bCs/>
                <w:sz w:val="16"/>
                <w:szCs w:val="16"/>
              </w:rPr>
            </w:pPr>
            <w:r w:rsidRPr="00DD7A9B">
              <w:rPr>
                <w:b/>
                <w:bCs/>
                <w:sz w:val="16"/>
                <w:szCs w:val="16"/>
              </w:rPr>
              <w:t>ИТОГО</w:t>
            </w:r>
          </w:p>
        </w:tc>
        <w:tc>
          <w:tcPr>
            <w:tcW w:w="451" w:type="pct"/>
            <w:tcBorders>
              <w:top w:val="nil"/>
              <w:left w:val="nil"/>
              <w:bottom w:val="single" w:sz="4" w:space="0" w:color="auto"/>
              <w:right w:val="nil"/>
            </w:tcBorders>
            <w:shd w:val="clear" w:color="auto" w:fill="auto"/>
            <w:vAlign w:val="center"/>
            <w:hideMark/>
          </w:tcPr>
          <w:p w:rsidR="00465F0D" w:rsidRPr="00DD7A9B" w:rsidRDefault="00465F0D">
            <w:pPr>
              <w:jc w:val="center"/>
              <w:rPr>
                <w:b/>
                <w:bCs/>
                <w:sz w:val="16"/>
                <w:szCs w:val="16"/>
              </w:rPr>
            </w:pPr>
            <w:r w:rsidRPr="00DD7A9B">
              <w:rPr>
                <w:b/>
                <w:bCs/>
                <w:sz w:val="16"/>
                <w:szCs w:val="16"/>
              </w:rPr>
              <w:t> </w:t>
            </w:r>
          </w:p>
        </w:tc>
        <w:tc>
          <w:tcPr>
            <w:tcW w:w="555" w:type="pct"/>
            <w:tcBorders>
              <w:top w:val="nil"/>
              <w:left w:val="nil"/>
              <w:bottom w:val="single" w:sz="4" w:space="0" w:color="auto"/>
              <w:right w:val="nil"/>
            </w:tcBorders>
            <w:shd w:val="clear" w:color="auto" w:fill="auto"/>
            <w:vAlign w:val="center"/>
            <w:hideMark/>
          </w:tcPr>
          <w:p w:rsidR="00465F0D" w:rsidRPr="00DD7A9B" w:rsidRDefault="00465F0D">
            <w:pPr>
              <w:jc w:val="center"/>
              <w:rPr>
                <w:b/>
                <w:bCs/>
                <w:sz w:val="18"/>
                <w:szCs w:val="18"/>
              </w:rPr>
            </w:pPr>
            <w:r w:rsidRPr="00DD7A9B">
              <w:rPr>
                <w:b/>
                <w:bCs/>
                <w:sz w:val="18"/>
                <w:szCs w:val="18"/>
              </w:rPr>
              <w:t>568</w:t>
            </w:r>
          </w:p>
        </w:tc>
        <w:tc>
          <w:tcPr>
            <w:tcW w:w="770" w:type="pct"/>
            <w:tcBorders>
              <w:top w:val="nil"/>
              <w:left w:val="single" w:sz="4" w:space="0" w:color="auto"/>
              <w:bottom w:val="single" w:sz="4" w:space="0" w:color="auto"/>
              <w:right w:val="single" w:sz="4" w:space="0" w:color="auto"/>
            </w:tcBorders>
            <w:shd w:val="clear" w:color="auto" w:fill="auto"/>
            <w:vAlign w:val="center"/>
            <w:hideMark/>
          </w:tcPr>
          <w:p w:rsidR="00465F0D" w:rsidRPr="00DD7A9B" w:rsidRDefault="00465F0D">
            <w:pPr>
              <w:jc w:val="center"/>
              <w:rPr>
                <w:b/>
                <w:bCs/>
                <w:sz w:val="16"/>
                <w:szCs w:val="16"/>
              </w:rPr>
            </w:pPr>
            <w:r w:rsidRPr="00DD7A9B">
              <w:rPr>
                <w:b/>
                <w:bCs/>
                <w:sz w:val="16"/>
                <w:szCs w:val="16"/>
              </w:rPr>
              <w:t> </w:t>
            </w:r>
          </w:p>
        </w:tc>
        <w:tc>
          <w:tcPr>
            <w:tcW w:w="813" w:type="pct"/>
            <w:tcBorders>
              <w:top w:val="nil"/>
              <w:left w:val="nil"/>
              <w:bottom w:val="single" w:sz="4" w:space="0" w:color="auto"/>
              <w:right w:val="single" w:sz="4" w:space="0" w:color="auto"/>
            </w:tcBorders>
            <w:shd w:val="clear" w:color="auto" w:fill="auto"/>
            <w:vAlign w:val="center"/>
            <w:hideMark/>
          </w:tcPr>
          <w:p w:rsidR="00465F0D" w:rsidRPr="00DD7A9B" w:rsidRDefault="00465F0D">
            <w:pPr>
              <w:jc w:val="center"/>
              <w:rPr>
                <w:b/>
                <w:bCs/>
                <w:sz w:val="16"/>
                <w:szCs w:val="16"/>
              </w:rPr>
            </w:pPr>
            <w:r w:rsidRPr="00DD7A9B">
              <w:rPr>
                <w:b/>
                <w:bCs/>
                <w:sz w:val="16"/>
                <w:szCs w:val="16"/>
              </w:rPr>
              <w:t xml:space="preserve">        1 973 625.00   </w:t>
            </w:r>
          </w:p>
        </w:tc>
      </w:tr>
    </w:tbl>
    <w:p w:rsidR="006058FD" w:rsidRPr="00DD7A9B" w:rsidRDefault="006058FD" w:rsidP="00D53079">
      <w:pPr>
        <w:ind w:left="1800" w:right="-58" w:hanging="1516"/>
        <w:rPr>
          <w:u w:val="single"/>
        </w:rPr>
      </w:pPr>
    </w:p>
    <w:p w:rsidR="007C1D9F" w:rsidRPr="00DD7A9B" w:rsidRDefault="007C1D9F" w:rsidP="003047E6">
      <w:pPr>
        <w:pStyle w:val="a3"/>
        <w:ind w:firstLine="540"/>
        <w:jc w:val="both"/>
        <w:rPr>
          <w:rFonts w:ascii="Times New Roman" w:hAnsi="Times New Roman"/>
          <w:b w:val="0"/>
          <w:bCs/>
          <w:szCs w:val="24"/>
        </w:rPr>
      </w:pPr>
      <w:r w:rsidRPr="00DD7A9B">
        <w:rPr>
          <w:rFonts w:ascii="Times New Roman" w:hAnsi="Times New Roman"/>
          <w:b w:val="0"/>
          <w:bCs/>
          <w:szCs w:val="24"/>
        </w:rPr>
        <w:t xml:space="preserve">Цена включает в себя </w:t>
      </w:r>
      <w:r w:rsidR="00932A6A" w:rsidRPr="00DD7A9B">
        <w:rPr>
          <w:rFonts w:ascii="Times New Roman" w:hAnsi="Times New Roman"/>
          <w:b w:val="0"/>
          <w:bCs/>
          <w:szCs w:val="24"/>
        </w:rPr>
        <w:t xml:space="preserve">налоги, сборы и другие обязательные платежи, </w:t>
      </w:r>
      <w:r w:rsidRPr="00DD7A9B">
        <w:rPr>
          <w:rFonts w:ascii="Times New Roman" w:hAnsi="Times New Roman"/>
          <w:b w:val="0"/>
          <w:bCs/>
          <w:szCs w:val="24"/>
        </w:rPr>
        <w:t xml:space="preserve">все </w:t>
      </w:r>
      <w:proofErr w:type="gramStart"/>
      <w:r w:rsidRPr="00DD7A9B">
        <w:rPr>
          <w:rFonts w:ascii="Times New Roman" w:hAnsi="Times New Roman"/>
          <w:b w:val="0"/>
          <w:bCs/>
          <w:szCs w:val="24"/>
        </w:rPr>
        <w:t>расходы</w:t>
      </w:r>
      <w:proofErr w:type="gramEnd"/>
      <w:r w:rsidRPr="00DD7A9B">
        <w:rPr>
          <w:rFonts w:ascii="Times New Roman" w:hAnsi="Times New Roman"/>
          <w:b w:val="0"/>
          <w:bCs/>
          <w:szCs w:val="24"/>
        </w:rPr>
        <w:t xml:space="preserve"> </w:t>
      </w:r>
      <w:r w:rsidR="00932A6A" w:rsidRPr="00DD7A9B">
        <w:rPr>
          <w:rFonts w:ascii="Times New Roman" w:hAnsi="Times New Roman"/>
          <w:b w:val="0"/>
          <w:bCs/>
          <w:szCs w:val="24"/>
        </w:rPr>
        <w:t>связанные с исполнением обязательств, в том числе</w:t>
      </w:r>
      <w:r w:rsidRPr="00DD7A9B">
        <w:rPr>
          <w:rFonts w:ascii="Times New Roman" w:hAnsi="Times New Roman"/>
          <w:b w:val="0"/>
          <w:bCs/>
          <w:szCs w:val="24"/>
        </w:rPr>
        <w:t xml:space="preserve"> </w:t>
      </w:r>
      <w:r w:rsidR="00932A6A" w:rsidRPr="00DD7A9B">
        <w:rPr>
          <w:rFonts w:ascii="Times New Roman" w:hAnsi="Times New Roman"/>
          <w:b w:val="0"/>
          <w:bCs/>
          <w:szCs w:val="24"/>
        </w:rPr>
        <w:t xml:space="preserve">обязательств </w:t>
      </w:r>
      <w:r w:rsidRPr="00DD7A9B">
        <w:rPr>
          <w:rFonts w:ascii="Times New Roman" w:hAnsi="Times New Roman"/>
          <w:b w:val="0"/>
          <w:bCs/>
          <w:szCs w:val="24"/>
        </w:rPr>
        <w:t xml:space="preserve">в соответствии с условиями договора, расходы на перевозку и доставку материалов, расходы на заработную плату </w:t>
      </w:r>
      <w:r w:rsidR="00932A6A" w:rsidRPr="00DD7A9B">
        <w:rPr>
          <w:rFonts w:ascii="Times New Roman" w:hAnsi="Times New Roman"/>
          <w:b w:val="0"/>
          <w:bCs/>
          <w:szCs w:val="24"/>
        </w:rPr>
        <w:t>и другое.</w:t>
      </w:r>
    </w:p>
    <w:p w:rsidR="007C1D9F" w:rsidRPr="00DD7A9B" w:rsidRDefault="007C1D9F" w:rsidP="00AC6D59">
      <w:pPr>
        <w:pStyle w:val="3"/>
        <w:rPr>
          <w:bCs/>
          <w:sz w:val="24"/>
          <w:szCs w:val="24"/>
        </w:rPr>
      </w:pPr>
      <w:bookmarkStart w:id="213" w:name="_Toc451335209"/>
      <w:r w:rsidRPr="00DD7A9B">
        <w:rPr>
          <w:sz w:val="24"/>
          <w:szCs w:val="24"/>
        </w:rPr>
        <w:t>2. Сведения о заказчике</w:t>
      </w:r>
      <w:bookmarkEnd w:id="213"/>
    </w:p>
    <w:p w:rsidR="007C1D9F" w:rsidRPr="00DD7A9B" w:rsidRDefault="007C1D9F" w:rsidP="00D53079">
      <w:pPr>
        <w:widowControl w:val="0"/>
        <w:autoSpaceDE w:val="0"/>
        <w:autoSpaceDN w:val="0"/>
        <w:adjustRightInd w:val="0"/>
        <w:jc w:val="both"/>
      </w:pPr>
    </w:p>
    <w:tbl>
      <w:tblPr>
        <w:tblW w:w="9828" w:type="dxa"/>
        <w:tblLayout w:type="fixed"/>
        <w:tblLook w:val="0000" w:firstRow="0" w:lastRow="0" w:firstColumn="0" w:lastColumn="0" w:noHBand="0" w:noVBand="0"/>
      </w:tblPr>
      <w:tblGrid>
        <w:gridCol w:w="9828"/>
      </w:tblGrid>
      <w:tr w:rsidR="00CF1DEB" w:rsidRPr="00DD7A9B" w:rsidTr="004D123D">
        <w:tc>
          <w:tcPr>
            <w:tcW w:w="9828" w:type="dxa"/>
          </w:tcPr>
          <w:p w:rsidR="00CF1DEB" w:rsidRPr="00DD7A9B" w:rsidRDefault="00CF1DEB" w:rsidP="00D53079">
            <w:pPr>
              <w:jc w:val="both"/>
              <w:rPr>
                <w:bCs/>
              </w:rPr>
            </w:pPr>
            <w:bookmarkStart w:id="214" w:name="_Toc348355172"/>
            <w:bookmarkStart w:id="215" w:name="_Toc351083666"/>
            <w:bookmarkStart w:id="216" w:name="_Toc451335210"/>
            <w:r w:rsidRPr="00DD7A9B">
              <w:rPr>
                <w:b/>
                <w:bCs/>
              </w:rPr>
              <w:t xml:space="preserve">Заказчик: </w:t>
            </w:r>
            <w:r w:rsidRPr="00DD7A9B">
              <w:rPr>
                <w:bCs/>
              </w:rPr>
              <w:t>Санкт-Петербургское государственное унитарное предприятие городского электрического транспорта</w:t>
            </w:r>
          </w:p>
          <w:p w:rsidR="00CF1DEB" w:rsidRPr="00DD7A9B" w:rsidRDefault="00CF1DEB" w:rsidP="00D53079">
            <w:pPr>
              <w:jc w:val="both"/>
            </w:pPr>
            <w:r w:rsidRPr="00DD7A9B">
              <w:rPr>
                <w:b/>
                <w:bCs/>
              </w:rPr>
              <w:t>Место нахождения и почтовый адрес</w:t>
            </w:r>
            <w:r w:rsidRPr="00DD7A9B">
              <w:t>: 196105, Санкт-Петербург, ул. Сызранская, д. 15.</w:t>
            </w:r>
          </w:p>
          <w:p w:rsidR="00CF1DEB" w:rsidRPr="00DD7A9B" w:rsidRDefault="00CF1DEB" w:rsidP="00D53079">
            <w:pPr>
              <w:pStyle w:val="ConsNormal"/>
              <w:ind w:right="0" w:firstLine="0"/>
              <w:rPr>
                <w:rFonts w:ascii="Times New Roman" w:hAnsi="Times New Roman" w:cs="Times New Roman"/>
                <w:sz w:val="24"/>
                <w:szCs w:val="24"/>
                <w:lang w:eastAsia="en-US"/>
              </w:rPr>
            </w:pPr>
            <w:r w:rsidRPr="00DD7A9B">
              <w:rPr>
                <w:rFonts w:ascii="Times New Roman" w:hAnsi="Times New Roman" w:cs="Times New Roman"/>
                <w:b/>
                <w:bCs/>
                <w:sz w:val="24"/>
                <w:szCs w:val="24"/>
              </w:rPr>
              <w:t>Банковские реквизиты:</w:t>
            </w:r>
            <w:r w:rsidRPr="00DD7A9B">
              <w:rPr>
                <w:rFonts w:ascii="Times New Roman" w:hAnsi="Times New Roman" w:cs="Times New Roman"/>
                <w:sz w:val="24"/>
                <w:szCs w:val="24"/>
              </w:rPr>
              <w:t xml:space="preserve"> </w:t>
            </w:r>
            <w:r w:rsidRPr="00DD7A9B">
              <w:rPr>
                <w:rFonts w:ascii="Times New Roman" w:hAnsi="Times New Roman" w:cs="Times New Roman"/>
                <w:sz w:val="24"/>
                <w:szCs w:val="24"/>
                <w:lang w:eastAsia="en-US"/>
              </w:rPr>
              <w:t>Банковские реквизиты: ПАО «Банк «Санкт-Петербург» в г. Санкт-Петербурге</w:t>
            </w:r>
          </w:p>
          <w:p w:rsidR="00CF1DEB" w:rsidRPr="00DD7A9B" w:rsidRDefault="00CF1DEB" w:rsidP="00D53079">
            <w:pPr>
              <w:rPr>
                <w:lang w:eastAsia="en-US"/>
              </w:rPr>
            </w:pPr>
            <w:proofErr w:type="gramStart"/>
            <w:r w:rsidRPr="00DD7A9B">
              <w:rPr>
                <w:lang w:eastAsia="en-US"/>
              </w:rPr>
              <w:t>Р</w:t>
            </w:r>
            <w:proofErr w:type="gramEnd"/>
            <w:r w:rsidRPr="00DD7A9B">
              <w:rPr>
                <w:lang w:eastAsia="en-US"/>
              </w:rPr>
              <w:t xml:space="preserve">/с № 40602810532000010176 </w:t>
            </w:r>
          </w:p>
          <w:p w:rsidR="00CF1DEB" w:rsidRPr="00DD7A9B" w:rsidRDefault="00CF1DEB" w:rsidP="00D53079">
            <w:pPr>
              <w:rPr>
                <w:lang w:eastAsia="en-US"/>
              </w:rPr>
            </w:pPr>
            <w:r w:rsidRPr="00DD7A9B">
              <w:rPr>
                <w:lang w:eastAsia="en-US"/>
              </w:rPr>
              <w:t>К/с № 30101810900000000790 БИК 044030790</w:t>
            </w:r>
          </w:p>
          <w:p w:rsidR="00CF1DEB" w:rsidRPr="00DD7A9B" w:rsidRDefault="00CF1DEB" w:rsidP="00D53079">
            <w:pPr>
              <w:widowControl w:val="0"/>
            </w:pPr>
            <w:r w:rsidRPr="00DD7A9B">
              <w:t xml:space="preserve">ИНН 7830001927, КПП </w:t>
            </w:r>
            <w:r w:rsidR="00AC6D59" w:rsidRPr="00DD7A9B">
              <w:t>785150001</w:t>
            </w:r>
            <w:r w:rsidRPr="00DD7A9B">
              <w:t xml:space="preserve">, </w:t>
            </w:r>
          </w:p>
          <w:p w:rsidR="00CF1DEB" w:rsidRPr="00DD7A9B" w:rsidRDefault="00AC6D59" w:rsidP="00D53079">
            <w:pPr>
              <w:widowControl w:val="0"/>
            </w:pPr>
            <w:r w:rsidRPr="00DD7A9B">
              <w:t>ОКПО 03222089, ОКАТО 40298562000, ОГРН 1027809259730</w:t>
            </w:r>
            <w:r w:rsidR="00CF1DEB" w:rsidRPr="00DD7A9B">
              <w:t xml:space="preserve">. </w:t>
            </w:r>
          </w:p>
        </w:tc>
      </w:tr>
      <w:tr w:rsidR="00CF1DEB" w:rsidRPr="00DD7A9B" w:rsidTr="004D123D">
        <w:tc>
          <w:tcPr>
            <w:tcW w:w="9828" w:type="dxa"/>
          </w:tcPr>
          <w:p w:rsidR="00CF1DEB" w:rsidRPr="00DD7A9B" w:rsidRDefault="00CF1DEB"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Контактное лицо по вопросам разъяснения конкурсной документации:</w:t>
            </w:r>
          </w:p>
          <w:p w:rsidR="00CF1DEB" w:rsidRPr="00DD7A9B" w:rsidRDefault="00CF1DEB"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Родионов Владимир Викторович,</w:t>
            </w:r>
          </w:p>
          <w:p w:rsidR="00CF1DEB" w:rsidRPr="00DD7A9B" w:rsidRDefault="00CF1DEB"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адрес электронной почты: id_jur11@spbget.ru </w:t>
            </w:r>
          </w:p>
          <w:p w:rsidR="00CF1DEB" w:rsidRPr="00DD7A9B" w:rsidRDefault="00CF1DEB"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CF1DEB" w:rsidRPr="00DD7A9B" w:rsidRDefault="00CF1DEB" w:rsidP="00D53079">
            <w:pPr>
              <w:pStyle w:val="ConsNormal"/>
              <w:ind w:right="0" w:firstLine="0"/>
              <w:jc w:val="both"/>
              <w:rPr>
                <w:rFonts w:ascii="Times New Roman" w:hAnsi="Times New Roman" w:cs="Times New Roman"/>
                <w:sz w:val="24"/>
                <w:szCs w:val="24"/>
              </w:rPr>
            </w:pPr>
            <w:proofErr w:type="spellStart"/>
            <w:r w:rsidRPr="00DD7A9B">
              <w:rPr>
                <w:rFonts w:ascii="Times New Roman" w:hAnsi="Times New Roman" w:cs="Times New Roman"/>
                <w:sz w:val="24"/>
                <w:szCs w:val="24"/>
              </w:rPr>
              <w:t>Мусинова</w:t>
            </w:r>
            <w:proofErr w:type="spellEnd"/>
            <w:r w:rsidRPr="00DD7A9B">
              <w:rPr>
                <w:rFonts w:ascii="Times New Roman" w:hAnsi="Times New Roman" w:cs="Times New Roman"/>
                <w:sz w:val="24"/>
                <w:szCs w:val="24"/>
              </w:rPr>
              <w:t xml:space="preserve"> Татьяна Анатольевна, </w:t>
            </w:r>
          </w:p>
          <w:p w:rsidR="00CF1DEB" w:rsidRPr="00DD7A9B" w:rsidRDefault="00CF1DEB"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тел.8 (812) 244-18-20, доб. 4757</w:t>
            </w:r>
          </w:p>
        </w:tc>
      </w:tr>
    </w:tbl>
    <w:p w:rsidR="0055469B" w:rsidRPr="00DD7A9B" w:rsidRDefault="0055469B" w:rsidP="00AC6D59">
      <w:pPr>
        <w:pStyle w:val="3"/>
        <w:rPr>
          <w:sz w:val="24"/>
          <w:szCs w:val="24"/>
        </w:rPr>
      </w:pPr>
      <w:r w:rsidRPr="00DD7A9B">
        <w:rPr>
          <w:sz w:val="24"/>
          <w:szCs w:val="24"/>
        </w:rPr>
        <w:t>3. Содержание и состав конкурсной документации</w:t>
      </w:r>
      <w:bookmarkEnd w:id="214"/>
      <w:bookmarkEnd w:id="215"/>
      <w:bookmarkEnd w:id="216"/>
    </w:p>
    <w:p w:rsidR="0055469B" w:rsidRPr="00DD7A9B" w:rsidRDefault="0055469B" w:rsidP="00AC6D59">
      <w:pPr>
        <w:shd w:val="clear" w:color="auto" w:fill="FFFFFF"/>
        <w:ind w:firstLine="567"/>
        <w:jc w:val="both"/>
      </w:pPr>
      <w:bookmarkStart w:id="217" w:name="_Toc234733170"/>
      <w:r w:rsidRPr="00DD7A9B">
        <w:t>3.1. Конкурсная документация для открытого конкурса включает в себя:</w:t>
      </w:r>
    </w:p>
    <w:p w:rsidR="0055469B" w:rsidRPr="00DD7A9B" w:rsidRDefault="0055469B" w:rsidP="00AC6D59">
      <w:pPr>
        <w:shd w:val="clear" w:color="auto" w:fill="FFFFFF"/>
        <w:ind w:firstLine="567"/>
        <w:jc w:val="both"/>
      </w:pPr>
      <w:r w:rsidRPr="00DD7A9B">
        <w:t>1) том 1 конкурсной документации: общая часть (далее - том 1):</w:t>
      </w:r>
    </w:p>
    <w:p w:rsidR="0055469B" w:rsidRPr="00DD7A9B" w:rsidRDefault="0055469B" w:rsidP="00AC6D59">
      <w:pPr>
        <w:shd w:val="clear" w:color="auto" w:fill="FFFFFF"/>
        <w:ind w:firstLine="567"/>
        <w:jc w:val="both"/>
      </w:pPr>
      <w:r w:rsidRPr="00DD7A9B">
        <w:t>а) понятия и сокращения, используемые в конкурсной документации,</w:t>
      </w:r>
    </w:p>
    <w:p w:rsidR="0055469B" w:rsidRPr="00DD7A9B" w:rsidRDefault="0055469B" w:rsidP="00AC6D59">
      <w:pPr>
        <w:shd w:val="clear" w:color="auto" w:fill="FFFFFF"/>
        <w:ind w:firstLine="567"/>
        <w:jc w:val="both"/>
      </w:pPr>
      <w:r w:rsidRPr="00DD7A9B">
        <w:t>б) инструкция по подготовке и проведению конкурса;</w:t>
      </w:r>
    </w:p>
    <w:p w:rsidR="0055469B" w:rsidRPr="00DD7A9B" w:rsidRDefault="0055469B" w:rsidP="00AC6D59">
      <w:pPr>
        <w:shd w:val="clear" w:color="auto" w:fill="FFFFFF"/>
        <w:ind w:firstLine="567"/>
        <w:jc w:val="both"/>
      </w:pPr>
      <w:r w:rsidRPr="00DD7A9B">
        <w:t xml:space="preserve">2) том 2 конкурсной документации: специальная часть (далее - том 2), состоящий </w:t>
      </w:r>
      <w:proofErr w:type="gramStart"/>
      <w:r w:rsidRPr="00DD7A9B">
        <w:t>из</w:t>
      </w:r>
      <w:proofErr w:type="gramEnd"/>
      <w:r w:rsidRPr="00DD7A9B">
        <w:t>:</w:t>
      </w:r>
    </w:p>
    <w:p w:rsidR="0055469B" w:rsidRPr="00DD7A9B" w:rsidRDefault="0055469B" w:rsidP="00AC6D59">
      <w:pPr>
        <w:shd w:val="clear" w:color="auto" w:fill="FFFFFF"/>
        <w:ind w:firstLine="567"/>
        <w:jc w:val="both"/>
      </w:pPr>
      <w:r w:rsidRPr="00DD7A9B">
        <w:t>а) инструкции участникам,</w:t>
      </w:r>
    </w:p>
    <w:p w:rsidR="0055469B" w:rsidRPr="00DD7A9B" w:rsidRDefault="0055469B" w:rsidP="00AC6D59">
      <w:pPr>
        <w:shd w:val="clear" w:color="auto" w:fill="FFFFFF"/>
        <w:ind w:firstLine="567"/>
        <w:jc w:val="both"/>
      </w:pPr>
      <w:r w:rsidRPr="00DD7A9B">
        <w:t>б) образцов форм для заполнения в соответствии с томом 2, являющихся приложением к тому 2;</w:t>
      </w:r>
    </w:p>
    <w:p w:rsidR="0055469B" w:rsidRPr="00DD7A9B" w:rsidRDefault="0055469B" w:rsidP="00AC6D59">
      <w:pPr>
        <w:shd w:val="clear" w:color="auto" w:fill="FFFFFF"/>
        <w:ind w:firstLine="567"/>
        <w:jc w:val="both"/>
      </w:pPr>
      <w:r w:rsidRPr="00DD7A9B">
        <w:t>3) том 3 конкурсной документации: техническое задание (далее - техническое задание);</w:t>
      </w:r>
    </w:p>
    <w:p w:rsidR="0055469B" w:rsidRPr="00DD7A9B" w:rsidRDefault="0055469B" w:rsidP="00AC6D59">
      <w:pPr>
        <w:shd w:val="clear" w:color="auto" w:fill="FFFFFF"/>
        <w:ind w:firstLine="567"/>
        <w:jc w:val="both"/>
      </w:pPr>
      <w:r w:rsidRPr="00DD7A9B">
        <w:t>4) том 4 конкурсной документации: проект договора СПб ГУП «Горэлектротранс» (далее - проект договора).</w:t>
      </w:r>
    </w:p>
    <w:p w:rsidR="0055469B" w:rsidRPr="00DD7A9B" w:rsidRDefault="0055469B" w:rsidP="00AC6D59">
      <w:pPr>
        <w:pStyle w:val="3"/>
        <w:rPr>
          <w:sz w:val="24"/>
          <w:szCs w:val="24"/>
        </w:rPr>
      </w:pPr>
      <w:bookmarkStart w:id="218" w:name="_Toc348355173"/>
      <w:bookmarkStart w:id="219" w:name="_Toc351083667"/>
      <w:bookmarkStart w:id="220" w:name="_Toc451335211"/>
      <w:r w:rsidRPr="00DD7A9B">
        <w:rPr>
          <w:sz w:val="24"/>
          <w:szCs w:val="24"/>
        </w:rPr>
        <w:t>4. Требования к участникам</w:t>
      </w:r>
      <w:bookmarkEnd w:id="217"/>
      <w:bookmarkEnd w:id="218"/>
      <w:bookmarkEnd w:id="219"/>
      <w:bookmarkEnd w:id="220"/>
    </w:p>
    <w:p w:rsidR="0055469B" w:rsidRPr="00DD7A9B" w:rsidRDefault="0055469B" w:rsidP="00AC6D59">
      <w:pPr>
        <w:shd w:val="clear" w:color="auto" w:fill="FFFFFF"/>
        <w:ind w:firstLine="567"/>
        <w:jc w:val="both"/>
      </w:pPr>
      <w:r w:rsidRPr="00DD7A9B">
        <w:t xml:space="preserve">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w:t>
      </w:r>
      <w:proofErr w:type="gramStart"/>
      <w:r w:rsidRPr="00DD7A9B">
        <w:t>являющихся</w:t>
      </w:r>
      <w:proofErr w:type="gramEnd"/>
      <w:r w:rsidRPr="00DD7A9B">
        <w:t xml:space="preserve"> предметом конкурса</w:t>
      </w:r>
      <w:r w:rsidR="00B855FC">
        <w:t>.</w:t>
      </w:r>
    </w:p>
    <w:p w:rsidR="0055469B" w:rsidRPr="00DD7A9B" w:rsidRDefault="0055469B" w:rsidP="00AC6D59">
      <w:pPr>
        <w:pStyle w:val="ConsPlusNormal"/>
        <w:numPr>
          <w:ilvl w:val="2"/>
          <w:numId w:val="1"/>
        </w:numPr>
        <w:tabs>
          <w:tab w:val="clear" w:pos="1312"/>
          <w:tab w:val="num" w:pos="0"/>
        </w:tabs>
        <w:ind w:left="0" w:firstLine="567"/>
        <w:jc w:val="both"/>
        <w:rPr>
          <w:rFonts w:ascii="Times New Roman" w:hAnsi="Times New Roman" w:cs="Times New Roman"/>
          <w:sz w:val="24"/>
          <w:szCs w:val="24"/>
        </w:rPr>
      </w:pPr>
      <w:r w:rsidRPr="00DD7A9B">
        <w:rPr>
          <w:rFonts w:ascii="Times New Roman" w:hAnsi="Times New Roman" w:cs="Times New Roman"/>
          <w:sz w:val="24"/>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DD7A9B" w:rsidRDefault="0055469B" w:rsidP="00AC6D59">
      <w:pPr>
        <w:pStyle w:val="ConsPlusNormal"/>
        <w:numPr>
          <w:ilvl w:val="3"/>
          <w:numId w:val="1"/>
        </w:numPr>
        <w:tabs>
          <w:tab w:val="clear" w:pos="1788"/>
          <w:tab w:val="num" w:pos="0"/>
        </w:tabs>
        <w:ind w:left="0" w:firstLine="567"/>
        <w:jc w:val="both"/>
        <w:rPr>
          <w:rFonts w:ascii="Times New Roman" w:hAnsi="Times New Roman" w:cs="Times New Roman"/>
          <w:sz w:val="24"/>
          <w:szCs w:val="24"/>
        </w:rPr>
      </w:pPr>
      <w:r w:rsidRPr="00DD7A9B">
        <w:rPr>
          <w:rFonts w:ascii="Times New Roman" w:hAnsi="Times New Roman" w:cs="Times New Roman"/>
          <w:sz w:val="24"/>
          <w:szCs w:val="24"/>
        </w:rPr>
        <w:t>Участник не должен находиться в процессе ликвидации (для юридических лиц), быть признан несостоятельным (банкротом).</w:t>
      </w:r>
    </w:p>
    <w:p w:rsidR="0055469B" w:rsidRPr="00DD7A9B" w:rsidRDefault="0055469B" w:rsidP="00AC6D59">
      <w:pPr>
        <w:pStyle w:val="ConsPlusNormal"/>
        <w:numPr>
          <w:ilvl w:val="3"/>
          <w:numId w:val="1"/>
        </w:numPr>
        <w:tabs>
          <w:tab w:val="clear" w:pos="1788"/>
          <w:tab w:val="num" w:pos="0"/>
        </w:tabs>
        <w:ind w:left="0" w:firstLine="567"/>
        <w:jc w:val="both"/>
        <w:rPr>
          <w:rFonts w:ascii="Times New Roman" w:hAnsi="Times New Roman" w:cs="Times New Roman"/>
          <w:sz w:val="24"/>
          <w:szCs w:val="24"/>
        </w:rPr>
      </w:pPr>
      <w:r w:rsidRPr="00DD7A9B">
        <w:rPr>
          <w:rFonts w:ascii="Times New Roman" w:hAnsi="Times New Roman" w:cs="Times New Roman"/>
          <w:sz w:val="24"/>
          <w:szCs w:val="24"/>
        </w:rPr>
        <w:t>На имущество участника не должен быть наложен арест и (или) экономическая деятельность приостановлена.</w:t>
      </w:r>
    </w:p>
    <w:p w:rsidR="0055469B" w:rsidRPr="00DD7A9B" w:rsidRDefault="0055469B" w:rsidP="00AC6D59">
      <w:pPr>
        <w:pStyle w:val="ConsPlusNormal"/>
        <w:numPr>
          <w:ilvl w:val="3"/>
          <w:numId w:val="1"/>
        </w:numPr>
        <w:tabs>
          <w:tab w:val="clear" w:pos="1788"/>
          <w:tab w:val="num" w:pos="900"/>
        </w:tabs>
        <w:ind w:left="0" w:firstLine="567"/>
        <w:jc w:val="both"/>
        <w:rPr>
          <w:rFonts w:ascii="Times New Roman" w:hAnsi="Times New Roman" w:cs="Times New Roman"/>
          <w:sz w:val="24"/>
          <w:szCs w:val="24"/>
        </w:rPr>
      </w:pPr>
      <w:r w:rsidRPr="00DD7A9B">
        <w:rPr>
          <w:rFonts w:ascii="Times New Roman" w:hAnsi="Times New Roman" w:cs="Times New Roman"/>
          <w:sz w:val="24"/>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DD7A9B" w:rsidRDefault="0055469B" w:rsidP="00AC6D59">
      <w:pPr>
        <w:pStyle w:val="ConsPlusNormal"/>
        <w:numPr>
          <w:ilvl w:val="3"/>
          <w:numId w:val="1"/>
        </w:numPr>
        <w:tabs>
          <w:tab w:val="clear" w:pos="1788"/>
          <w:tab w:val="num" w:pos="900"/>
        </w:tabs>
        <w:ind w:left="0" w:firstLine="567"/>
        <w:jc w:val="both"/>
        <w:rPr>
          <w:rFonts w:ascii="Times New Roman" w:hAnsi="Times New Roman" w:cs="Times New Roman"/>
          <w:sz w:val="24"/>
          <w:szCs w:val="24"/>
        </w:rPr>
      </w:pPr>
      <w:r w:rsidRPr="00DD7A9B">
        <w:rPr>
          <w:rFonts w:ascii="Times New Roman" w:hAnsi="Times New Roman" w:cs="Times New Roman"/>
          <w:sz w:val="24"/>
          <w:szCs w:val="24"/>
        </w:rPr>
        <w:t>Участник должен отсутствовать в реестре недобросовестных поставщиков Федеральной антимонопольной службы.</w:t>
      </w:r>
    </w:p>
    <w:p w:rsidR="006516FD" w:rsidRPr="00DD7A9B" w:rsidRDefault="006516FD" w:rsidP="00AC6D59">
      <w:pPr>
        <w:pStyle w:val="af2"/>
        <w:numPr>
          <w:ilvl w:val="3"/>
          <w:numId w:val="1"/>
        </w:numPr>
        <w:tabs>
          <w:tab w:val="clear" w:pos="1788"/>
        </w:tabs>
        <w:spacing w:after="0" w:line="240" w:lineRule="auto"/>
        <w:ind w:left="0" w:firstLine="567"/>
        <w:jc w:val="both"/>
        <w:rPr>
          <w:rFonts w:ascii="Times New Roman" w:eastAsia="Times New Roman" w:hAnsi="Times New Roman"/>
          <w:sz w:val="24"/>
          <w:szCs w:val="24"/>
          <w:lang w:eastAsia="ru-RU"/>
        </w:rPr>
      </w:pPr>
      <w:r w:rsidRPr="00DD7A9B">
        <w:rPr>
          <w:rFonts w:ascii="Times New Roman" w:eastAsia="Times New Roman" w:hAnsi="Times New Roman"/>
          <w:sz w:val="24"/>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DD7A9B" w:rsidRDefault="006516FD" w:rsidP="00AC6D59">
      <w:pPr>
        <w:pStyle w:val="af2"/>
        <w:numPr>
          <w:ilvl w:val="3"/>
          <w:numId w:val="1"/>
        </w:numPr>
        <w:tabs>
          <w:tab w:val="clear" w:pos="1788"/>
        </w:tabs>
        <w:spacing w:after="0" w:line="240" w:lineRule="auto"/>
        <w:ind w:left="0" w:firstLine="567"/>
        <w:jc w:val="both"/>
        <w:rPr>
          <w:rFonts w:ascii="Times New Roman" w:eastAsia="Times New Roman" w:hAnsi="Times New Roman"/>
          <w:sz w:val="24"/>
          <w:szCs w:val="24"/>
          <w:lang w:eastAsia="ru-RU"/>
        </w:rPr>
      </w:pPr>
      <w:r w:rsidRPr="00DD7A9B">
        <w:rPr>
          <w:rFonts w:ascii="Times New Roman" w:eastAsia="Times New Roman" w:hAnsi="Times New Roman"/>
          <w:sz w:val="24"/>
          <w:szCs w:val="24"/>
          <w:lang w:eastAsia="ru-RU"/>
        </w:rPr>
        <w:t xml:space="preserve">У участника должна отсутствовать просроченная задолженность перед </w:t>
      </w:r>
      <w:r w:rsidR="00AC6D59" w:rsidRPr="00DD7A9B">
        <w:rPr>
          <w:rFonts w:ascii="Times New Roman" w:eastAsia="Times New Roman" w:hAnsi="Times New Roman"/>
          <w:sz w:val="24"/>
          <w:szCs w:val="24"/>
          <w:lang w:eastAsia="ru-RU"/>
        </w:rPr>
        <w:br/>
      </w:r>
      <w:r w:rsidRPr="00DD7A9B">
        <w:rPr>
          <w:rFonts w:ascii="Times New Roman" w:eastAsia="Times New Roman" w:hAnsi="Times New Roman"/>
          <w:sz w:val="24"/>
          <w:szCs w:val="24"/>
          <w:lang w:eastAsia="ru-RU"/>
        </w:rPr>
        <w:t>СПб ГУП</w:t>
      </w:r>
      <w:r w:rsidR="00164D21" w:rsidRPr="00DD7A9B">
        <w:rPr>
          <w:rFonts w:ascii="Times New Roman" w:eastAsia="Times New Roman" w:hAnsi="Times New Roman"/>
          <w:sz w:val="24"/>
          <w:szCs w:val="24"/>
          <w:lang w:eastAsia="ru-RU"/>
        </w:rPr>
        <w:t xml:space="preserve"> </w:t>
      </w:r>
      <w:r w:rsidRPr="00DD7A9B">
        <w:rPr>
          <w:rFonts w:ascii="Times New Roman" w:eastAsia="Times New Roman" w:hAnsi="Times New Roman"/>
          <w:sz w:val="24"/>
          <w:szCs w:val="24"/>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55469B" w:rsidRPr="00DD7A9B" w:rsidRDefault="0055469B" w:rsidP="00D53079">
      <w:pPr>
        <w:shd w:val="clear" w:color="auto" w:fill="FFFFFF"/>
        <w:ind w:firstLine="567"/>
        <w:jc w:val="both"/>
      </w:pPr>
      <w:r w:rsidRPr="00DD7A9B">
        <w:t>4.2. Документы, подтверждающие правомочность:</w:t>
      </w:r>
    </w:p>
    <w:p w:rsidR="00E47C2C" w:rsidRPr="00DD7A9B" w:rsidRDefault="00E47C2C" w:rsidP="00D53079">
      <w:pPr>
        <w:ind w:firstLine="567"/>
        <w:jc w:val="both"/>
      </w:pPr>
      <w:r w:rsidRPr="00DD7A9B">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DD7A9B" w:rsidRDefault="00E47C2C" w:rsidP="00D53079">
      <w:pPr>
        <w:ind w:firstLine="567"/>
        <w:jc w:val="both"/>
      </w:pPr>
      <w:r w:rsidRPr="00DD7A9B">
        <w:t>б) нотариально заверенные копии учредительных документов участника (устав или учредительный договор);</w:t>
      </w:r>
    </w:p>
    <w:p w:rsidR="00E47C2C" w:rsidRPr="00DD7A9B" w:rsidRDefault="00E47C2C" w:rsidP="00D53079">
      <w:pPr>
        <w:ind w:firstLine="567"/>
        <w:jc w:val="both"/>
      </w:pPr>
      <w:r w:rsidRPr="00DD7A9B">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DD7A9B" w:rsidRDefault="00E47C2C" w:rsidP="00D53079">
      <w:pPr>
        <w:ind w:firstLine="567"/>
        <w:jc w:val="both"/>
      </w:pPr>
      <w:r w:rsidRPr="00DD7A9B">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DD7A9B" w:rsidRDefault="00E47C2C" w:rsidP="00D53079">
      <w:pPr>
        <w:ind w:firstLine="567"/>
        <w:jc w:val="both"/>
      </w:pPr>
      <w:r w:rsidRPr="00DD7A9B">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DD7A9B" w:rsidRDefault="00E47C2C" w:rsidP="00D53079">
      <w:pPr>
        <w:ind w:firstLine="567"/>
        <w:jc w:val="both"/>
      </w:pPr>
      <w:r w:rsidRPr="00DD7A9B">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DD7A9B" w:rsidRDefault="00E47C2C" w:rsidP="00D53079">
      <w:pPr>
        <w:ind w:firstLine="567"/>
        <w:jc w:val="both"/>
      </w:pPr>
      <w:r w:rsidRPr="00DD7A9B">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DD7A9B" w:rsidRDefault="00E47C2C" w:rsidP="00D53079">
      <w:pPr>
        <w:ind w:firstLine="567"/>
        <w:jc w:val="both"/>
      </w:pPr>
      <w:r w:rsidRPr="00DD7A9B">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DD7A9B" w:rsidRDefault="00E47C2C" w:rsidP="00D53079">
      <w:pPr>
        <w:ind w:firstLine="567"/>
        <w:jc w:val="both"/>
      </w:pPr>
      <w:r w:rsidRPr="00DD7A9B">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DD7A9B">
        <w:t>выданную</w:t>
      </w:r>
      <w:proofErr w:type="gramEnd"/>
      <w:r w:rsidRPr="00DD7A9B">
        <w:t xml:space="preserve"> не ранее даты размещения извещения о проведении открытого конкурса в соответствии с настоящей конкурсной документацией, </w:t>
      </w:r>
    </w:p>
    <w:p w:rsidR="0055469B" w:rsidRPr="00DD7A9B" w:rsidRDefault="00E47C2C" w:rsidP="00D53079">
      <w:pPr>
        <w:ind w:firstLine="567"/>
        <w:jc w:val="both"/>
      </w:pPr>
      <w:r w:rsidRPr="00DD7A9B">
        <w:t>к) протокол одобрения крупной сделки или пояснения крупной сделки</w:t>
      </w:r>
      <w:r w:rsidR="0055469B" w:rsidRPr="00DD7A9B">
        <w:t>.</w:t>
      </w:r>
    </w:p>
    <w:p w:rsidR="0055469B" w:rsidRPr="00DD7A9B" w:rsidRDefault="006058FD" w:rsidP="00D53079">
      <w:pPr>
        <w:pStyle w:val="ConsPlusNormal"/>
        <w:numPr>
          <w:ilvl w:val="1"/>
          <w:numId w:val="7"/>
        </w:numPr>
        <w:ind w:left="0" w:firstLine="567"/>
        <w:jc w:val="both"/>
        <w:rPr>
          <w:rFonts w:ascii="Times New Roman" w:hAnsi="Times New Roman" w:cs="Times New Roman"/>
          <w:sz w:val="24"/>
          <w:szCs w:val="24"/>
        </w:rPr>
      </w:pPr>
      <w:r w:rsidRPr="00DD7A9B">
        <w:rPr>
          <w:rFonts w:ascii="Times New Roman" w:hAnsi="Times New Roman" w:cs="Times New Roman"/>
          <w:sz w:val="24"/>
          <w:szCs w:val="24"/>
        </w:rPr>
        <w:t>Прочие документы</w:t>
      </w:r>
      <w:r w:rsidR="0055469B" w:rsidRPr="00DD7A9B">
        <w:rPr>
          <w:rFonts w:ascii="Times New Roman" w:hAnsi="Times New Roman" w:cs="Times New Roman"/>
          <w:sz w:val="24"/>
          <w:szCs w:val="24"/>
        </w:rPr>
        <w:t>:</w:t>
      </w:r>
    </w:p>
    <w:p w:rsidR="00E47C2C" w:rsidRPr="00DD7A9B" w:rsidRDefault="00E47C2C" w:rsidP="00D53079">
      <w:pPr>
        <w:ind w:firstLine="567"/>
        <w:jc w:val="both"/>
      </w:pPr>
      <w:proofErr w:type="gramStart"/>
      <w:r w:rsidRPr="00DD7A9B">
        <w:t>а) копия финансовой (бухгалтерской) отчётности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DD7A9B">
        <w:t xml:space="preserve"> печатью участника.</w:t>
      </w:r>
    </w:p>
    <w:p w:rsidR="00E47C2C" w:rsidRPr="00DD7A9B" w:rsidRDefault="00E47C2C" w:rsidP="00D53079">
      <w:pPr>
        <w:ind w:firstLine="567"/>
        <w:jc w:val="both"/>
      </w:pPr>
      <w:r w:rsidRPr="00DD7A9B">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DD7A9B" w:rsidRDefault="00E47C2C" w:rsidP="00D53079">
      <w:pPr>
        <w:ind w:firstLine="567"/>
        <w:jc w:val="both"/>
      </w:pPr>
      <w:r w:rsidRPr="00DD7A9B">
        <w:t xml:space="preserve">б) участник </w:t>
      </w:r>
      <w:proofErr w:type="gramStart"/>
      <w:r w:rsidRPr="00DD7A9B">
        <w:t>предоставляет справку</w:t>
      </w:r>
      <w:proofErr w:type="gramEnd"/>
      <w:r w:rsidRPr="00DD7A9B">
        <w:t xml:space="preserve"> об отсутствии за период с 201</w:t>
      </w:r>
      <w:r w:rsidR="00A9394E" w:rsidRPr="00DD7A9B">
        <w:t>6</w:t>
      </w:r>
      <w:r w:rsidRPr="00DD7A9B">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Pr="00DD7A9B" w:rsidRDefault="00E47C2C" w:rsidP="00D53079">
      <w:pPr>
        <w:ind w:firstLine="567"/>
        <w:jc w:val="both"/>
      </w:pPr>
      <w:r w:rsidRPr="00DD7A9B">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DD7A9B" w:rsidRDefault="009A6A6F" w:rsidP="00AC6D59">
      <w:pPr>
        <w:pStyle w:val="3"/>
        <w:rPr>
          <w:sz w:val="24"/>
          <w:szCs w:val="24"/>
        </w:rPr>
      </w:pPr>
      <w:bookmarkStart w:id="221" w:name="_Toc348355174"/>
      <w:bookmarkStart w:id="222" w:name="_Toc351083668"/>
      <w:bookmarkStart w:id="223" w:name="_Toc451335212"/>
      <w:r w:rsidRPr="00DD7A9B">
        <w:rPr>
          <w:sz w:val="24"/>
          <w:szCs w:val="24"/>
        </w:rPr>
        <w:t>5. Требование о внесении денежных сре</w:t>
      </w:r>
      <w:proofErr w:type="gramStart"/>
      <w:r w:rsidRPr="00DD7A9B">
        <w:rPr>
          <w:sz w:val="24"/>
          <w:szCs w:val="24"/>
        </w:rPr>
        <w:t>дств в к</w:t>
      </w:r>
      <w:proofErr w:type="gramEnd"/>
      <w:r w:rsidRPr="00DD7A9B">
        <w:rPr>
          <w:sz w:val="24"/>
          <w:szCs w:val="24"/>
        </w:rPr>
        <w:t>ачестве обеспечения заявки (обеспечение заявки).</w:t>
      </w:r>
      <w:bookmarkEnd w:id="221"/>
      <w:bookmarkEnd w:id="222"/>
      <w:bookmarkEnd w:id="223"/>
    </w:p>
    <w:p w:rsidR="00855758" w:rsidRPr="00DD7A9B" w:rsidRDefault="00855758" w:rsidP="00D53079">
      <w:pPr>
        <w:ind w:firstLine="567"/>
        <w:jc w:val="both"/>
      </w:pPr>
      <w:bookmarkStart w:id="224" w:name="_Toc348355176"/>
      <w:bookmarkStart w:id="225" w:name="_Toc351083670"/>
      <w:bookmarkStart w:id="226" w:name="_Toc451335213"/>
      <w:r w:rsidRPr="00DD7A9B">
        <w:t xml:space="preserve">5.1. Участник представляет обеспечение заявки в размере 2 % от </w:t>
      </w:r>
      <w:r w:rsidRPr="00DD7A9B">
        <w:rPr>
          <w:bCs/>
        </w:rPr>
        <w:t>начальной (минимальной) цены договора</w:t>
      </w:r>
      <w:r w:rsidRPr="00DD7A9B">
        <w:t xml:space="preserve"> –</w:t>
      </w:r>
      <w:r w:rsidR="00C80057" w:rsidRPr="00DD7A9B">
        <w:t xml:space="preserve"> 3</w:t>
      </w:r>
      <w:r w:rsidR="00465F0D" w:rsidRPr="00DD7A9B">
        <w:t>9</w:t>
      </w:r>
      <w:r w:rsidRPr="00DD7A9B">
        <w:t xml:space="preserve"> </w:t>
      </w:r>
      <w:r w:rsidR="00465F0D" w:rsidRPr="00DD7A9B">
        <w:t>472</w:t>
      </w:r>
      <w:r w:rsidRPr="00DD7A9B">
        <w:t xml:space="preserve"> (</w:t>
      </w:r>
      <w:r w:rsidR="00465F0D" w:rsidRPr="00DD7A9B">
        <w:t>тридцать девять тысяч четыреста семьдесят два</w:t>
      </w:r>
      <w:r w:rsidRPr="00DD7A9B">
        <w:t>) рубл</w:t>
      </w:r>
      <w:r w:rsidR="00C80057" w:rsidRPr="00DD7A9B">
        <w:t>я</w:t>
      </w:r>
      <w:r w:rsidRPr="00DD7A9B">
        <w:t xml:space="preserve"> </w:t>
      </w:r>
      <w:r w:rsidR="00C80057" w:rsidRPr="00DD7A9B">
        <w:t>5</w:t>
      </w:r>
      <w:r w:rsidR="00465F0D" w:rsidRPr="00DD7A9B">
        <w:t>0</w:t>
      </w:r>
      <w:r w:rsidRPr="00DD7A9B">
        <w:t xml:space="preserve"> копеек.</w:t>
      </w:r>
    </w:p>
    <w:p w:rsidR="00855758" w:rsidRPr="00DD7A9B" w:rsidRDefault="00855758" w:rsidP="00D53079">
      <w:pPr>
        <w:ind w:firstLine="567"/>
        <w:jc w:val="both"/>
      </w:pPr>
      <w:r w:rsidRPr="00DD7A9B">
        <w:t xml:space="preserve">5.2. Участник перечисляет сумму, указанную в статье 5 тома 2, в порядке, установленном томом 1, на счет: </w:t>
      </w:r>
    </w:p>
    <w:p w:rsidR="00855758" w:rsidRPr="00DD7A9B" w:rsidRDefault="00855758" w:rsidP="00D53079">
      <w:pPr>
        <w:widowControl w:val="0"/>
        <w:ind w:firstLine="567"/>
      </w:pPr>
      <w:r w:rsidRPr="00DD7A9B">
        <w:t>СПб ГУП «Горэлектротранс», 196105, Санкт-Петербург, ул. Сызранская, д. 15.</w:t>
      </w:r>
    </w:p>
    <w:p w:rsidR="00855758" w:rsidRPr="00DD7A9B" w:rsidRDefault="00855758" w:rsidP="00D53079">
      <w:pPr>
        <w:widowControl w:val="0"/>
        <w:ind w:firstLine="567"/>
      </w:pPr>
      <w:r w:rsidRPr="00DD7A9B">
        <w:t>Банковские реквизиты: ПАО «Банк «Санкт-Петербург» в г. Санкт-Петербурге</w:t>
      </w:r>
    </w:p>
    <w:p w:rsidR="00AC6D59" w:rsidRPr="00DD7A9B" w:rsidRDefault="00AC6D59" w:rsidP="00AC6D59">
      <w:pPr>
        <w:keepNext/>
        <w:widowControl w:val="0"/>
        <w:autoSpaceDE w:val="0"/>
        <w:autoSpaceDN w:val="0"/>
        <w:adjustRightInd w:val="0"/>
        <w:ind w:firstLine="567"/>
        <w:contextualSpacing/>
        <w:outlineLvl w:val="2"/>
      </w:pPr>
      <w:proofErr w:type="gramStart"/>
      <w:r w:rsidRPr="00DD7A9B">
        <w:t>Р</w:t>
      </w:r>
      <w:proofErr w:type="gramEnd"/>
      <w:r w:rsidRPr="00DD7A9B">
        <w:t xml:space="preserve">/с № 40602810532000010176 </w:t>
      </w:r>
    </w:p>
    <w:p w:rsidR="00AC6D59" w:rsidRPr="00DD7A9B" w:rsidRDefault="00AC6D59" w:rsidP="00AC6D59">
      <w:pPr>
        <w:keepNext/>
        <w:widowControl w:val="0"/>
        <w:autoSpaceDE w:val="0"/>
        <w:autoSpaceDN w:val="0"/>
        <w:adjustRightInd w:val="0"/>
        <w:ind w:firstLine="567"/>
        <w:contextualSpacing/>
        <w:outlineLvl w:val="2"/>
      </w:pPr>
      <w:r w:rsidRPr="00DD7A9B">
        <w:t>К/с № 30101810900000000790 БИК 044030790</w:t>
      </w:r>
    </w:p>
    <w:p w:rsidR="00AC6D59" w:rsidRPr="00DD7A9B" w:rsidRDefault="00AC6D59" w:rsidP="00AC6D59">
      <w:pPr>
        <w:keepNext/>
        <w:widowControl w:val="0"/>
        <w:autoSpaceDE w:val="0"/>
        <w:autoSpaceDN w:val="0"/>
        <w:adjustRightInd w:val="0"/>
        <w:ind w:firstLine="567"/>
        <w:contextualSpacing/>
        <w:outlineLvl w:val="2"/>
      </w:pPr>
      <w:r w:rsidRPr="00DD7A9B">
        <w:t xml:space="preserve">ИНН 7830001927, КПП 785150001, </w:t>
      </w:r>
    </w:p>
    <w:p w:rsidR="00AC6D59" w:rsidRPr="00DD7A9B" w:rsidRDefault="00AC6D59" w:rsidP="00AC6D59">
      <w:pPr>
        <w:keepNext/>
        <w:widowControl w:val="0"/>
        <w:autoSpaceDE w:val="0"/>
        <w:autoSpaceDN w:val="0"/>
        <w:adjustRightInd w:val="0"/>
        <w:ind w:firstLine="567"/>
        <w:contextualSpacing/>
        <w:outlineLvl w:val="2"/>
      </w:pPr>
      <w:r w:rsidRPr="00DD7A9B">
        <w:t>ОКПО 03222089, ОКАТО 40298562000, ОГРН 1027809259730.</w:t>
      </w:r>
    </w:p>
    <w:p w:rsidR="00855758" w:rsidRPr="00DD7A9B" w:rsidRDefault="00855758" w:rsidP="00465F0D">
      <w:pPr>
        <w:keepNext/>
        <w:widowControl w:val="0"/>
        <w:autoSpaceDE w:val="0"/>
        <w:autoSpaceDN w:val="0"/>
        <w:adjustRightInd w:val="0"/>
        <w:ind w:firstLine="567"/>
        <w:contextualSpacing/>
        <w:jc w:val="both"/>
        <w:outlineLvl w:val="2"/>
      </w:pPr>
      <w:r w:rsidRPr="00DD7A9B">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465F0D" w:rsidRPr="00DD7A9B">
        <w:t>продажу бывших в употреблении и не подлежащих восстановлению якорей и электродвигателей</w:t>
      </w:r>
      <w:r w:rsidRPr="00DD7A9B">
        <w:t>.</w:t>
      </w:r>
    </w:p>
    <w:p w:rsidR="009A6A6F" w:rsidRPr="00DD7A9B" w:rsidRDefault="008508FF" w:rsidP="00AC6D59">
      <w:pPr>
        <w:pStyle w:val="3"/>
        <w:rPr>
          <w:sz w:val="24"/>
          <w:szCs w:val="24"/>
        </w:rPr>
      </w:pPr>
      <w:r w:rsidRPr="00DD7A9B">
        <w:rPr>
          <w:sz w:val="24"/>
          <w:szCs w:val="24"/>
        </w:rPr>
        <w:t>6</w:t>
      </w:r>
      <w:r w:rsidR="009A6A6F" w:rsidRPr="00DD7A9B">
        <w:rPr>
          <w:sz w:val="24"/>
          <w:szCs w:val="24"/>
        </w:rPr>
        <w:t>. Документы и формы, входящие в состав заявки</w:t>
      </w:r>
      <w:bookmarkEnd w:id="224"/>
      <w:bookmarkEnd w:id="225"/>
      <w:bookmarkEnd w:id="226"/>
      <w:r w:rsidR="009A6A6F" w:rsidRPr="00DD7A9B">
        <w:rPr>
          <w:sz w:val="24"/>
          <w:szCs w:val="24"/>
        </w:rPr>
        <w:t xml:space="preserve"> </w:t>
      </w:r>
    </w:p>
    <w:p w:rsidR="009A6A6F" w:rsidRPr="00DD7A9B" w:rsidRDefault="009A6A6F" w:rsidP="00D53079">
      <w:pPr>
        <w:widowControl w:val="0"/>
        <w:autoSpaceDE w:val="0"/>
        <w:autoSpaceDN w:val="0"/>
        <w:adjustRightInd w:val="0"/>
        <w:ind w:firstLine="567"/>
        <w:jc w:val="both"/>
      </w:pPr>
      <w:r w:rsidRPr="00DD7A9B">
        <w:t xml:space="preserve">Заявка, подготовленная участником, должна обязательно содержать следующие документы и формы: </w:t>
      </w:r>
    </w:p>
    <w:p w:rsidR="00997132" w:rsidRPr="00DD7A9B" w:rsidRDefault="00515BF4" w:rsidP="00D53079">
      <w:pPr>
        <w:widowControl w:val="0"/>
        <w:autoSpaceDE w:val="0"/>
        <w:autoSpaceDN w:val="0"/>
        <w:adjustRightInd w:val="0"/>
        <w:ind w:firstLine="567"/>
        <w:jc w:val="both"/>
      </w:pPr>
      <w:r w:rsidRPr="00DD7A9B">
        <w:t>6</w:t>
      </w:r>
      <w:r w:rsidR="00997132" w:rsidRPr="00DD7A9B">
        <w:t>.1. Заполненная форма «Опись документов и форм, представляемых для участия в конкурсе».</w:t>
      </w:r>
    </w:p>
    <w:p w:rsidR="00997132" w:rsidRPr="00DD7A9B" w:rsidRDefault="00515BF4" w:rsidP="00D53079">
      <w:pPr>
        <w:ind w:firstLine="567"/>
        <w:jc w:val="both"/>
        <w:rPr>
          <w:color w:val="000000"/>
        </w:rPr>
      </w:pPr>
      <w:r w:rsidRPr="00DD7A9B">
        <w:rPr>
          <w:color w:val="000000"/>
        </w:rPr>
        <w:t>6</w:t>
      </w:r>
      <w:r w:rsidR="00997132" w:rsidRPr="00DD7A9B">
        <w:rPr>
          <w:color w:val="000000"/>
        </w:rPr>
        <w:t>.2. Документ или копия документа, подтверждающего внесение обеспечения заявки.</w:t>
      </w:r>
    </w:p>
    <w:p w:rsidR="00997132" w:rsidRPr="00DD7A9B" w:rsidRDefault="00515BF4" w:rsidP="00D53079">
      <w:pPr>
        <w:widowControl w:val="0"/>
        <w:autoSpaceDE w:val="0"/>
        <w:autoSpaceDN w:val="0"/>
        <w:adjustRightInd w:val="0"/>
        <w:ind w:firstLine="567"/>
        <w:jc w:val="both"/>
      </w:pPr>
      <w:r w:rsidRPr="00DD7A9B">
        <w:t>6</w:t>
      </w:r>
      <w:r w:rsidR="00997132" w:rsidRPr="00DD7A9B">
        <w:t xml:space="preserve">.3. Документы, подготовленные в соответствии с требованиями подпункта 9 </w:t>
      </w:r>
      <w:r w:rsidR="00B9260E" w:rsidRPr="00DD7A9B">
        <w:t>статьи</w:t>
      </w:r>
      <w:r w:rsidR="00997132" w:rsidRPr="00DD7A9B">
        <w:t xml:space="preserve"> 8 тома 1. </w:t>
      </w:r>
    </w:p>
    <w:p w:rsidR="00997132" w:rsidRPr="00DD7A9B" w:rsidRDefault="00515BF4" w:rsidP="00D53079">
      <w:pPr>
        <w:widowControl w:val="0"/>
        <w:autoSpaceDE w:val="0"/>
        <w:autoSpaceDN w:val="0"/>
        <w:adjustRightInd w:val="0"/>
        <w:ind w:firstLine="567"/>
        <w:jc w:val="both"/>
      </w:pPr>
      <w:r w:rsidRPr="00DD7A9B">
        <w:t>6</w:t>
      </w:r>
      <w:r w:rsidR="00997132" w:rsidRPr="00DD7A9B">
        <w:t>.4. Документы, подтверждающие соответствие участника требованиям пункта 4 Раздела 1 Тома 2 (с учетом требований тома 1).</w:t>
      </w:r>
    </w:p>
    <w:p w:rsidR="00997132" w:rsidRPr="00DD7A9B" w:rsidRDefault="00515BF4" w:rsidP="00D53079">
      <w:pPr>
        <w:widowControl w:val="0"/>
        <w:autoSpaceDE w:val="0"/>
        <w:autoSpaceDN w:val="0"/>
        <w:adjustRightInd w:val="0"/>
        <w:ind w:firstLine="567"/>
        <w:jc w:val="both"/>
      </w:pPr>
      <w:r w:rsidRPr="00DD7A9B">
        <w:t>6</w:t>
      </w:r>
      <w:r w:rsidR="00997132" w:rsidRPr="00DD7A9B">
        <w:t>.5. Заполненная форма «Конкурсное предложение».</w:t>
      </w:r>
    </w:p>
    <w:p w:rsidR="00997132" w:rsidRPr="00DD7A9B" w:rsidRDefault="00515BF4" w:rsidP="00D53079">
      <w:pPr>
        <w:widowControl w:val="0"/>
        <w:autoSpaceDE w:val="0"/>
        <w:autoSpaceDN w:val="0"/>
        <w:adjustRightInd w:val="0"/>
        <w:ind w:firstLine="567"/>
        <w:jc w:val="both"/>
      </w:pPr>
      <w:r w:rsidRPr="00DD7A9B">
        <w:t>6</w:t>
      </w:r>
      <w:r w:rsidR="00997132" w:rsidRPr="00DD7A9B">
        <w:t>.6. Заполненная форма «Расчет стоимости ценового предложения»</w:t>
      </w:r>
    </w:p>
    <w:p w:rsidR="00997132" w:rsidRPr="00DD7A9B" w:rsidRDefault="00997132" w:rsidP="00BE0A29">
      <w:pPr>
        <w:widowControl w:val="0"/>
        <w:autoSpaceDE w:val="0"/>
        <w:autoSpaceDN w:val="0"/>
        <w:adjustRightInd w:val="0"/>
        <w:ind w:firstLine="567"/>
        <w:jc w:val="both"/>
        <w:rPr>
          <w:b/>
        </w:rPr>
      </w:pPr>
      <w:r w:rsidRPr="00DD7A9B">
        <w:rPr>
          <w:b/>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DD7A9B" w:rsidRDefault="00515BF4" w:rsidP="00BE0A29">
      <w:pPr>
        <w:widowControl w:val="0"/>
        <w:autoSpaceDE w:val="0"/>
        <w:autoSpaceDN w:val="0"/>
        <w:adjustRightInd w:val="0"/>
        <w:ind w:firstLine="567"/>
        <w:jc w:val="both"/>
        <w:rPr>
          <w:color w:val="000000"/>
        </w:rPr>
      </w:pPr>
      <w:r w:rsidRPr="00DD7A9B">
        <w:t>6</w:t>
      </w:r>
      <w:r w:rsidR="00997132" w:rsidRPr="00DD7A9B">
        <w:t>.7. Заполненная форма «Карточка предприятия»</w:t>
      </w:r>
      <w:r w:rsidR="009A6A6F" w:rsidRPr="00DD7A9B">
        <w:rPr>
          <w:color w:val="000000"/>
        </w:rPr>
        <w:t xml:space="preserve"> </w:t>
      </w:r>
    </w:p>
    <w:p w:rsidR="009A6A6F" w:rsidRPr="00DD7A9B" w:rsidRDefault="008508FF" w:rsidP="00BE0A29">
      <w:pPr>
        <w:pStyle w:val="3"/>
        <w:rPr>
          <w:sz w:val="24"/>
          <w:szCs w:val="24"/>
        </w:rPr>
      </w:pPr>
      <w:bookmarkStart w:id="227" w:name="_Toc348355177"/>
      <w:bookmarkStart w:id="228" w:name="_Toc351083671"/>
      <w:bookmarkStart w:id="229" w:name="_Toc451335214"/>
      <w:r w:rsidRPr="00DD7A9B">
        <w:rPr>
          <w:sz w:val="24"/>
          <w:szCs w:val="24"/>
        </w:rPr>
        <w:t>7</w:t>
      </w:r>
      <w:r w:rsidR="009A6A6F" w:rsidRPr="00DD7A9B">
        <w:rPr>
          <w:sz w:val="24"/>
          <w:szCs w:val="24"/>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7"/>
      <w:bookmarkEnd w:id="228"/>
      <w:bookmarkEnd w:id="229"/>
    </w:p>
    <w:p w:rsidR="009A6A6F" w:rsidRPr="00DD7A9B" w:rsidRDefault="009A6A6F" w:rsidP="00BE0A29">
      <w:pPr>
        <w:widowControl w:val="0"/>
        <w:autoSpaceDE w:val="0"/>
        <w:autoSpaceDN w:val="0"/>
        <w:adjustRightInd w:val="0"/>
        <w:ind w:firstLine="567"/>
      </w:pPr>
      <w:r w:rsidRPr="00DD7A9B">
        <w:t>Преимущества не установлены.</w:t>
      </w:r>
    </w:p>
    <w:p w:rsidR="009A6A6F" w:rsidRPr="00DD7A9B" w:rsidRDefault="008508FF" w:rsidP="00BE0A29">
      <w:pPr>
        <w:pStyle w:val="3"/>
        <w:rPr>
          <w:sz w:val="24"/>
          <w:szCs w:val="24"/>
        </w:rPr>
      </w:pPr>
      <w:bookmarkStart w:id="230" w:name="_Toc348355178"/>
      <w:bookmarkStart w:id="231" w:name="_Toc351083672"/>
      <w:bookmarkStart w:id="232" w:name="_Toc451335215"/>
      <w:r w:rsidRPr="00DD7A9B">
        <w:rPr>
          <w:sz w:val="24"/>
          <w:szCs w:val="24"/>
        </w:rPr>
        <w:t>8</w:t>
      </w:r>
      <w:r w:rsidR="009A6A6F" w:rsidRPr="00DD7A9B">
        <w:rPr>
          <w:sz w:val="24"/>
          <w:szCs w:val="24"/>
        </w:rPr>
        <w:t>. Компетентная конкурсная комиссия</w:t>
      </w:r>
      <w:bookmarkEnd w:id="230"/>
      <w:bookmarkEnd w:id="231"/>
      <w:bookmarkEnd w:id="232"/>
    </w:p>
    <w:p w:rsidR="009A6A6F" w:rsidRPr="00621E07" w:rsidRDefault="009A6A6F" w:rsidP="00BE0A29">
      <w:pPr>
        <w:widowControl w:val="0"/>
        <w:autoSpaceDE w:val="0"/>
        <w:autoSpaceDN w:val="0"/>
        <w:adjustRightInd w:val="0"/>
        <w:ind w:firstLine="567"/>
        <w:jc w:val="both"/>
      </w:pPr>
      <w:r w:rsidRPr="00621E07">
        <w:t xml:space="preserve">Компетентной конкурсной комиссией для настоящего конкурса является конкурсная комиссия заказчика. </w:t>
      </w:r>
    </w:p>
    <w:p w:rsidR="009A6A6F" w:rsidRPr="00621E07" w:rsidRDefault="008508FF" w:rsidP="00BE0A29">
      <w:pPr>
        <w:pStyle w:val="3"/>
        <w:rPr>
          <w:sz w:val="24"/>
          <w:szCs w:val="24"/>
        </w:rPr>
      </w:pPr>
      <w:bookmarkStart w:id="233" w:name="_Toc348355179"/>
      <w:bookmarkStart w:id="234" w:name="_Toc351083673"/>
      <w:bookmarkStart w:id="235" w:name="_Toc451335216"/>
      <w:r w:rsidRPr="00621E07">
        <w:rPr>
          <w:sz w:val="24"/>
          <w:szCs w:val="24"/>
        </w:rPr>
        <w:t>9</w:t>
      </w:r>
      <w:r w:rsidR="009A6A6F" w:rsidRPr="00621E07">
        <w:rPr>
          <w:sz w:val="24"/>
          <w:szCs w:val="24"/>
        </w:rPr>
        <w:t>. Место и дата начала подачи заявок, вскрытия конвертов с заявками</w:t>
      </w:r>
      <w:bookmarkEnd w:id="233"/>
      <w:bookmarkEnd w:id="234"/>
      <w:bookmarkEnd w:id="235"/>
    </w:p>
    <w:p w:rsidR="009A6A6F" w:rsidRPr="00621E07" w:rsidRDefault="00515BF4" w:rsidP="00BE0A29">
      <w:pPr>
        <w:widowControl w:val="0"/>
        <w:autoSpaceDE w:val="0"/>
        <w:autoSpaceDN w:val="0"/>
        <w:adjustRightInd w:val="0"/>
        <w:ind w:firstLine="567"/>
        <w:jc w:val="both"/>
        <w:rPr>
          <w:b/>
          <w:bCs/>
        </w:rPr>
      </w:pPr>
      <w:r w:rsidRPr="00621E07">
        <w:t>9</w:t>
      </w:r>
      <w:r w:rsidR="009A6A6F" w:rsidRPr="00621E07">
        <w:t xml:space="preserve">.1.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009A6A6F" w:rsidRPr="00621E07">
        <w:t>каб</w:t>
      </w:r>
      <w:proofErr w:type="spellEnd"/>
      <w:r w:rsidR="009A6A6F" w:rsidRPr="00621E07">
        <w:t>. 4</w:t>
      </w:r>
      <w:r w:rsidR="002472B7" w:rsidRPr="00621E07">
        <w:t>03</w:t>
      </w:r>
      <w:r w:rsidR="009A6A6F" w:rsidRPr="00621E07">
        <w:t xml:space="preserve"> и зарегистрированы </w:t>
      </w:r>
      <w:r w:rsidR="009A6A6F" w:rsidRPr="00621E07">
        <w:rPr>
          <w:b/>
          <w:bCs/>
        </w:rPr>
        <w:t xml:space="preserve"> до </w:t>
      </w:r>
      <w:r w:rsidR="00997132" w:rsidRPr="00621E07">
        <w:rPr>
          <w:b/>
          <w:bCs/>
        </w:rPr>
        <w:t>09.00</w:t>
      </w:r>
      <w:r w:rsidR="009A6A6F" w:rsidRPr="00621E07">
        <w:rPr>
          <w:b/>
          <w:bCs/>
        </w:rPr>
        <w:t xml:space="preserve"> часов «</w:t>
      </w:r>
      <w:r w:rsidR="00995230" w:rsidRPr="00621E07">
        <w:rPr>
          <w:b/>
          <w:bCs/>
        </w:rPr>
        <w:t>0</w:t>
      </w:r>
      <w:r w:rsidR="00621E07" w:rsidRPr="00621E07">
        <w:rPr>
          <w:b/>
          <w:bCs/>
        </w:rPr>
        <w:t>8</w:t>
      </w:r>
      <w:r w:rsidR="009A6A6F" w:rsidRPr="00621E07">
        <w:rPr>
          <w:b/>
          <w:bCs/>
        </w:rPr>
        <w:t>»</w:t>
      </w:r>
      <w:r w:rsidR="00997132" w:rsidRPr="00621E07">
        <w:rPr>
          <w:b/>
          <w:bCs/>
        </w:rPr>
        <w:t xml:space="preserve"> </w:t>
      </w:r>
      <w:r w:rsidR="00BA6CFA" w:rsidRPr="00621E07">
        <w:rPr>
          <w:b/>
          <w:bCs/>
        </w:rPr>
        <w:t>июля</w:t>
      </w:r>
      <w:r w:rsidR="00997132" w:rsidRPr="00621E07">
        <w:rPr>
          <w:b/>
          <w:bCs/>
        </w:rPr>
        <w:t xml:space="preserve"> </w:t>
      </w:r>
      <w:r w:rsidR="009A6A6F" w:rsidRPr="00621E07">
        <w:rPr>
          <w:b/>
          <w:bCs/>
        </w:rPr>
        <w:t>201</w:t>
      </w:r>
      <w:r w:rsidR="00AC6D59" w:rsidRPr="00621E07">
        <w:rPr>
          <w:b/>
          <w:bCs/>
        </w:rPr>
        <w:t>9</w:t>
      </w:r>
      <w:r w:rsidR="009A6A6F" w:rsidRPr="00621E07">
        <w:rPr>
          <w:b/>
          <w:bCs/>
        </w:rPr>
        <w:t xml:space="preserve"> года.</w:t>
      </w:r>
    </w:p>
    <w:p w:rsidR="009A6A6F" w:rsidRPr="00621E07" w:rsidRDefault="00515BF4" w:rsidP="00BE0A29">
      <w:pPr>
        <w:widowControl w:val="0"/>
        <w:autoSpaceDE w:val="0"/>
        <w:autoSpaceDN w:val="0"/>
        <w:adjustRightInd w:val="0"/>
        <w:ind w:firstLine="567"/>
        <w:jc w:val="both"/>
      </w:pPr>
      <w:r w:rsidRPr="00621E07">
        <w:t>9</w:t>
      </w:r>
      <w:r w:rsidR="009A6A6F" w:rsidRPr="00621E07">
        <w:t>.2. Заявки на участие в конкурсе могут подаваться со дня, следующего за днем опубликования на сайте.</w:t>
      </w:r>
    </w:p>
    <w:p w:rsidR="009A6A6F" w:rsidRPr="00621E07" w:rsidRDefault="00515BF4" w:rsidP="00BE0A29">
      <w:pPr>
        <w:widowControl w:val="0"/>
        <w:autoSpaceDE w:val="0"/>
        <w:autoSpaceDN w:val="0"/>
        <w:adjustRightInd w:val="0"/>
        <w:ind w:firstLine="567"/>
        <w:jc w:val="both"/>
        <w:rPr>
          <w:b/>
          <w:bCs/>
        </w:rPr>
      </w:pPr>
      <w:r w:rsidRPr="00621E07">
        <w:t>9</w:t>
      </w:r>
      <w:r w:rsidR="009A6A6F" w:rsidRPr="00621E07">
        <w:t>.3. Вскрытие зарегистрированных конвертов с заявками произойдет по адресу: Санкт-Петербург, ул. Сызранская, д. 15, в конференц-зале</w:t>
      </w:r>
      <w:r w:rsidR="009A6A6F" w:rsidRPr="00621E07">
        <w:rPr>
          <w:b/>
          <w:bCs/>
        </w:rPr>
        <w:t xml:space="preserve"> в </w:t>
      </w:r>
      <w:r w:rsidR="00F35F8D" w:rsidRPr="00621E07">
        <w:rPr>
          <w:b/>
          <w:bCs/>
        </w:rPr>
        <w:t>10.00</w:t>
      </w:r>
      <w:r w:rsidR="009A6A6F" w:rsidRPr="00621E07">
        <w:rPr>
          <w:b/>
          <w:bCs/>
        </w:rPr>
        <w:t xml:space="preserve"> часов «</w:t>
      </w:r>
      <w:r w:rsidR="00BA6CFA" w:rsidRPr="00621E07">
        <w:rPr>
          <w:b/>
          <w:bCs/>
        </w:rPr>
        <w:t>0</w:t>
      </w:r>
      <w:r w:rsidR="00621E07" w:rsidRPr="00621E07">
        <w:rPr>
          <w:b/>
          <w:bCs/>
        </w:rPr>
        <w:t>9</w:t>
      </w:r>
      <w:r w:rsidR="009A6A6F" w:rsidRPr="00621E07">
        <w:rPr>
          <w:b/>
          <w:bCs/>
        </w:rPr>
        <w:t>»</w:t>
      </w:r>
      <w:r w:rsidR="00997132" w:rsidRPr="00621E07">
        <w:rPr>
          <w:b/>
          <w:bCs/>
        </w:rPr>
        <w:t xml:space="preserve"> </w:t>
      </w:r>
      <w:r w:rsidR="00BA6CFA" w:rsidRPr="00621E07">
        <w:rPr>
          <w:b/>
          <w:bCs/>
        </w:rPr>
        <w:t>июл</w:t>
      </w:r>
      <w:r w:rsidR="00F35F8D" w:rsidRPr="00621E07">
        <w:rPr>
          <w:b/>
          <w:bCs/>
        </w:rPr>
        <w:t>я</w:t>
      </w:r>
      <w:r w:rsidR="00997132" w:rsidRPr="00621E07">
        <w:rPr>
          <w:b/>
          <w:bCs/>
        </w:rPr>
        <w:t xml:space="preserve"> </w:t>
      </w:r>
      <w:r w:rsidR="009A6A6F" w:rsidRPr="00621E07">
        <w:rPr>
          <w:b/>
          <w:bCs/>
        </w:rPr>
        <w:t>201</w:t>
      </w:r>
      <w:r w:rsidR="00AC6D59" w:rsidRPr="00621E07">
        <w:rPr>
          <w:b/>
          <w:bCs/>
        </w:rPr>
        <w:t>9</w:t>
      </w:r>
      <w:r w:rsidR="009A6A6F" w:rsidRPr="00621E07">
        <w:rPr>
          <w:b/>
          <w:bCs/>
        </w:rPr>
        <w:t xml:space="preserve"> года</w:t>
      </w:r>
      <w:r w:rsidR="009A6A6F" w:rsidRPr="00621E07">
        <w:t>.</w:t>
      </w:r>
      <w:r w:rsidR="009A6A6F" w:rsidRPr="00621E07">
        <w:rPr>
          <w:b/>
          <w:bCs/>
        </w:rPr>
        <w:t xml:space="preserve"> </w:t>
      </w:r>
    </w:p>
    <w:p w:rsidR="009A6A6F" w:rsidRPr="00DD7A9B" w:rsidRDefault="00515BF4" w:rsidP="00BE0A29">
      <w:pPr>
        <w:widowControl w:val="0"/>
        <w:autoSpaceDE w:val="0"/>
        <w:autoSpaceDN w:val="0"/>
        <w:adjustRightInd w:val="0"/>
        <w:ind w:firstLine="567"/>
        <w:jc w:val="both"/>
      </w:pPr>
      <w:r w:rsidRPr="00621E07">
        <w:t>9</w:t>
      </w:r>
      <w:r w:rsidR="009A6A6F" w:rsidRPr="00621E07">
        <w:t>.4. Подведение итогов конкурса и определение победителя произойдет по адресу: Санкт-Петербург, ул. Сызранская, д. 15, в конференц-зале</w:t>
      </w:r>
      <w:r w:rsidR="009A6A6F" w:rsidRPr="00621E07">
        <w:rPr>
          <w:b/>
          <w:bCs/>
        </w:rPr>
        <w:t xml:space="preserve"> в </w:t>
      </w:r>
      <w:r w:rsidR="00F35F8D" w:rsidRPr="00621E07">
        <w:rPr>
          <w:b/>
          <w:bCs/>
        </w:rPr>
        <w:t>10.00</w:t>
      </w:r>
      <w:r w:rsidR="009A6A6F" w:rsidRPr="00621E07">
        <w:rPr>
          <w:b/>
          <w:bCs/>
        </w:rPr>
        <w:t xml:space="preserve"> часов «</w:t>
      </w:r>
      <w:r w:rsidR="00621E07" w:rsidRPr="00621E07">
        <w:rPr>
          <w:b/>
          <w:bCs/>
        </w:rPr>
        <w:t>12</w:t>
      </w:r>
      <w:r w:rsidR="009A6A6F" w:rsidRPr="00621E07">
        <w:rPr>
          <w:b/>
          <w:bCs/>
        </w:rPr>
        <w:t xml:space="preserve">» </w:t>
      </w:r>
      <w:r w:rsidR="00BA6CFA" w:rsidRPr="00621E07">
        <w:rPr>
          <w:b/>
          <w:bCs/>
        </w:rPr>
        <w:t>июл</w:t>
      </w:r>
      <w:r w:rsidR="00F35F8D" w:rsidRPr="00621E07">
        <w:rPr>
          <w:b/>
          <w:bCs/>
        </w:rPr>
        <w:t>я</w:t>
      </w:r>
      <w:r w:rsidR="009A6A6F" w:rsidRPr="00621E07">
        <w:rPr>
          <w:b/>
          <w:bCs/>
        </w:rPr>
        <w:t xml:space="preserve"> 201</w:t>
      </w:r>
      <w:r w:rsidR="00AC6D59" w:rsidRPr="00621E07">
        <w:rPr>
          <w:b/>
          <w:bCs/>
        </w:rPr>
        <w:t>9</w:t>
      </w:r>
      <w:r w:rsidR="009A6A6F" w:rsidRPr="00621E07">
        <w:rPr>
          <w:b/>
          <w:bCs/>
        </w:rPr>
        <w:t xml:space="preserve"> года</w:t>
      </w:r>
      <w:r w:rsidR="009A6A6F" w:rsidRPr="00621E07">
        <w:t>.</w:t>
      </w:r>
      <w:r w:rsidR="009A6A6F" w:rsidRPr="00DD7A9B">
        <w:rPr>
          <w:b/>
          <w:bCs/>
        </w:rPr>
        <w:t xml:space="preserve"> </w:t>
      </w:r>
    </w:p>
    <w:p w:rsidR="009A6A6F" w:rsidRPr="00DD7A9B" w:rsidRDefault="009A6A6F" w:rsidP="00BE0A29">
      <w:pPr>
        <w:pStyle w:val="3"/>
        <w:rPr>
          <w:sz w:val="24"/>
          <w:szCs w:val="24"/>
        </w:rPr>
      </w:pPr>
      <w:bookmarkStart w:id="236" w:name="_Toc351083674"/>
      <w:bookmarkStart w:id="237" w:name="_Toc451335217"/>
      <w:r w:rsidRPr="00DD7A9B">
        <w:rPr>
          <w:sz w:val="24"/>
          <w:szCs w:val="24"/>
        </w:rPr>
        <w:t>1</w:t>
      </w:r>
      <w:r w:rsidR="00426CEC" w:rsidRPr="00DD7A9B">
        <w:rPr>
          <w:sz w:val="24"/>
          <w:szCs w:val="24"/>
        </w:rPr>
        <w:t>0</w:t>
      </w:r>
      <w:r w:rsidRPr="00DD7A9B">
        <w:rPr>
          <w:sz w:val="24"/>
          <w:szCs w:val="24"/>
        </w:rPr>
        <w:t>. Критерии оценки заявок на участие в конкурсе (лоте), их содержание, значимость и порядок оценки</w:t>
      </w:r>
      <w:bookmarkEnd w:id="236"/>
      <w:bookmarkEnd w:id="237"/>
    </w:p>
    <w:p w:rsidR="009A6A6F" w:rsidRPr="00DD7A9B" w:rsidRDefault="009A6A6F" w:rsidP="00BE0A29">
      <w:pPr>
        <w:widowControl w:val="0"/>
        <w:autoSpaceDE w:val="0"/>
        <w:autoSpaceDN w:val="0"/>
        <w:adjustRightInd w:val="0"/>
        <w:ind w:firstLine="567"/>
        <w:rPr>
          <w:color w:val="000000"/>
        </w:rPr>
      </w:pPr>
      <w:r w:rsidRPr="00DD7A9B">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DD7A9B">
        <w:rPr>
          <w:color w:val="000000"/>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DD7A9B">
        <w:rPr>
          <w:color w:val="000000"/>
          <w:u w:val="single"/>
        </w:rPr>
        <w:t>критериев оценки</w:t>
      </w:r>
      <w:r w:rsidRPr="00DD7A9B">
        <w:rPr>
          <w:color w:val="000000"/>
        </w:rPr>
        <w:t>:</w:t>
      </w:r>
    </w:p>
    <w:p w:rsidR="009A6A6F" w:rsidRPr="00DD7A9B" w:rsidRDefault="009A6A6F" w:rsidP="00BE0A29">
      <w:pPr>
        <w:widowControl w:val="0"/>
        <w:autoSpaceDE w:val="0"/>
        <w:autoSpaceDN w:val="0"/>
        <w:adjustRightInd w:val="0"/>
        <w:ind w:firstLine="180"/>
        <w:rPr>
          <w:color w:val="000000"/>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DD7A9B"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997132" w:rsidP="00BE0A29">
            <w:pPr>
              <w:autoSpaceDE w:val="0"/>
              <w:autoSpaceDN w:val="0"/>
              <w:adjustRightInd w:val="0"/>
              <w:jc w:val="center"/>
              <w:rPr>
                <w:color w:val="000000"/>
              </w:rPr>
            </w:pPr>
            <w:r w:rsidRPr="00DD7A9B">
              <w:rPr>
                <w:color w:val="000000"/>
              </w:rPr>
              <w:t>№</w:t>
            </w:r>
          </w:p>
          <w:p w:rsidR="00997132" w:rsidRPr="00DD7A9B" w:rsidRDefault="00997132" w:rsidP="00BE0A29">
            <w:pPr>
              <w:autoSpaceDE w:val="0"/>
              <w:autoSpaceDN w:val="0"/>
              <w:adjustRightInd w:val="0"/>
              <w:jc w:val="center"/>
              <w:rPr>
                <w:color w:val="000000"/>
              </w:rPr>
            </w:pPr>
            <w:proofErr w:type="gramStart"/>
            <w:r w:rsidRPr="00DD7A9B">
              <w:rPr>
                <w:color w:val="000000"/>
              </w:rPr>
              <w:t>п</w:t>
            </w:r>
            <w:proofErr w:type="gramEnd"/>
            <w:r w:rsidRPr="00DD7A9B">
              <w:rPr>
                <w:color w:val="000000"/>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997132" w:rsidP="00BE0A29">
            <w:pPr>
              <w:autoSpaceDE w:val="0"/>
              <w:autoSpaceDN w:val="0"/>
              <w:adjustRightInd w:val="0"/>
              <w:jc w:val="center"/>
              <w:rPr>
                <w:color w:val="000000"/>
              </w:rPr>
            </w:pPr>
            <w:r w:rsidRPr="00DD7A9B">
              <w:rPr>
                <w:color w:val="000000"/>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997132" w:rsidP="00BE0A29">
            <w:pPr>
              <w:autoSpaceDE w:val="0"/>
              <w:autoSpaceDN w:val="0"/>
              <w:adjustRightInd w:val="0"/>
              <w:jc w:val="center"/>
              <w:rPr>
                <w:color w:val="000000"/>
              </w:rPr>
            </w:pPr>
            <w:r w:rsidRPr="00DD7A9B">
              <w:rPr>
                <w:color w:val="000000"/>
              </w:rPr>
              <w:t>Значимость критерия</w:t>
            </w:r>
          </w:p>
        </w:tc>
      </w:tr>
      <w:tr w:rsidR="00997132" w:rsidRPr="00DD7A9B" w:rsidTr="00BE0A29">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997132" w:rsidP="00BE0A29">
            <w:pPr>
              <w:autoSpaceDE w:val="0"/>
              <w:autoSpaceDN w:val="0"/>
              <w:adjustRightInd w:val="0"/>
              <w:jc w:val="center"/>
              <w:rPr>
                <w:color w:val="000000"/>
              </w:rPr>
            </w:pPr>
            <w:r w:rsidRPr="00DD7A9B">
              <w:rPr>
                <w:color w:val="000000"/>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C65A06" w:rsidP="00BE0A29">
            <w:pPr>
              <w:autoSpaceDE w:val="0"/>
              <w:autoSpaceDN w:val="0"/>
              <w:adjustRightInd w:val="0"/>
              <w:jc w:val="center"/>
              <w:rPr>
                <w:color w:val="000000"/>
              </w:rPr>
            </w:pPr>
            <w:r w:rsidRPr="00DD7A9B">
              <w:rPr>
                <w:b/>
                <w:bCs/>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132" w:rsidRPr="00DD7A9B" w:rsidRDefault="00FE4C88" w:rsidP="00BE0A29">
            <w:pPr>
              <w:autoSpaceDE w:val="0"/>
              <w:autoSpaceDN w:val="0"/>
              <w:adjustRightInd w:val="0"/>
              <w:jc w:val="center"/>
              <w:rPr>
                <w:color w:val="000000"/>
              </w:rPr>
            </w:pPr>
            <w:r w:rsidRPr="00DD7A9B">
              <w:rPr>
                <w:color w:val="000000"/>
              </w:rPr>
              <w:t>70</w:t>
            </w:r>
            <w:r w:rsidR="00997132" w:rsidRPr="00DD7A9B">
              <w:rPr>
                <w:color w:val="000000"/>
              </w:rPr>
              <w:t xml:space="preserve"> процентов</w:t>
            </w:r>
          </w:p>
        </w:tc>
      </w:tr>
      <w:tr w:rsidR="00997132" w:rsidRPr="00DD7A9B" w:rsidTr="00BE0A29">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997132" w:rsidP="00BE0A29">
            <w:pPr>
              <w:autoSpaceDE w:val="0"/>
              <w:autoSpaceDN w:val="0"/>
              <w:adjustRightInd w:val="0"/>
              <w:jc w:val="center"/>
              <w:rPr>
                <w:color w:val="000000"/>
              </w:rPr>
            </w:pPr>
            <w:r w:rsidRPr="00DD7A9B">
              <w:rPr>
                <w:color w:val="000000"/>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DD7A9B" w:rsidRDefault="00997132" w:rsidP="00BE0A29">
            <w:pPr>
              <w:autoSpaceDE w:val="0"/>
              <w:autoSpaceDN w:val="0"/>
              <w:adjustRightInd w:val="0"/>
              <w:jc w:val="center"/>
              <w:rPr>
                <w:color w:val="000000"/>
              </w:rPr>
            </w:pPr>
            <w:r w:rsidRPr="00DD7A9B">
              <w:rPr>
                <w:b/>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132" w:rsidRPr="00DD7A9B" w:rsidRDefault="00FE4C88" w:rsidP="00BE0A29">
            <w:pPr>
              <w:autoSpaceDE w:val="0"/>
              <w:autoSpaceDN w:val="0"/>
              <w:adjustRightInd w:val="0"/>
              <w:jc w:val="center"/>
              <w:rPr>
                <w:color w:val="000000"/>
              </w:rPr>
            </w:pPr>
            <w:r w:rsidRPr="00DD7A9B">
              <w:rPr>
                <w:color w:val="000000"/>
              </w:rPr>
              <w:t>30</w:t>
            </w:r>
            <w:r w:rsidR="00997132" w:rsidRPr="00DD7A9B">
              <w:rPr>
                <w:color w:val="000000"/>
              </w:rPr>
              <w:t xml:space="preserve"> процентов</w:t>
            </w:r>
          </w:p>
        </w:tc>
      </w:tr>
    </w:tbl>
    <w:p w:rsidR="009A6A6F" w:rsidRPr="00DD7A9B" w:rsidRDefault="009A6A6F" w:rsidP="00BE0A29">
      <w:pPr>
        <w:widowControl w:val="0"/>
        <w:autoSpaceDE w:val="0"/>
        <w:autoSpaceDN w:val="0"/>
        <w:adjustRightInd w:val="0"/>
        <w:ind w:firstLine="180"/>
      </w:pPr>
    </w:p>
    <w:p w:rsidR="009A6A6F" w:rsidRPr="00DD7A9B" w:rsidRDefault="009A6A6F" w:rsidP="00BE0A29">
      <w:r w:rsidRPr="00DD7A9B">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DD7A9B" w:rsidRDefault="009A6A6F" w:rsidP="00BE0A29">
      <w:pPr>
        <w:widowControl w:val="0"/>
        <w:autoSpaceDE w:val="0"/>
        <w:autoSpaceDN w:val="0"/>
        <w:adjustRightInd w:val="0"/>
        <w:ind w:firstLine="180"/>
        <w:contextualSpacing/>
        <w:rPr>
          <w:b/>
        </w:rPr>
      </w:pPr>
    </w:p>
    <w:p w:rsidR="00997132" w:rsidRPr="00DD7A9B" w:rsidRDefault="00997132" w:rsidP="00BE0A29">
      <w:pPr>
        <w:widowControl w:val="0"/>
        <w:autoSpaceDE w:val="0"/>
        <w:autoSpaceDN w:val="0"/>
        <w:adjustRightInd w:val="0"/>
        <w:ind w:firstLine="180"/>
        <w:contextualSpacing/>
        <w:rPr>
          <w:b/>
        </w:rPr>
      </w:pPr>
      <w:r w:rsidRPr="00DD7A9B">
        <w:rPr>
          <w:b/>
        </w:rPr>
        <w:t>1</w:t>
      </w:r>
      <w:r w:rsidR="00426CEC" w:rsidRPr="00DD7A9B">
        <w:rPr>
          <w:b/>
        </w:rPr>
        <w:t>0</w:t>
      </w:r>
      <w:r w:rsidRPr="00DD7A9B">
        <w:rPr>
          <w:b/>
        </w:rPr>
        <w:t xml:space="preserve">.1 </w:t>
      </w:r>
      <w:r w:rsidR="00C65A06" w:rsidRPr="00DD7A9B">
        <w:rPr>
          <w:b/>
          <w:bCs/>
        </w:rPr>
        <w:t>Цена договора (в денежных единицах)</w:t>
      </w:r>
      <w:r w:rsidRPr="00DD7A9B">
        <w:rPr>
          <w:b/>
          <w:bCs/>
        </w:rPr>
        <w:t xml:space="preserve"> </w:t>
      </w:r>
    </w:p>
    <w:p w:rsidR="00997132" w:rsidRPr="00DD7A9B" w:rsidRDefault="00997132" w:rsidP="00BE0A29">
      <w:pPr>
        <w:widowControl w:val="0"/>
        <w:autoSpaceDE w:val="0"/>
        <w:autoSpaceDN w:val="0"/>
        <w:adjustRightInd w:val="0"/>
        <w:ind w:firstLine="180"/>
        <w:contextualSpacing/>
      </w:pPr>
      <w:r w:rsidRPr="00DD7A9B">
        <w:t xml:space="preserve">Значимость критерия: </w:t>
      </w:r>
      <w:r w:rsidR="00FE4C88" w:rsidRPr="00DD7A9B">
        <w:t>70</w:t>
      </w:r>
      <w:r w:rsidRPr="00DD7A9B">
        <w:t>%.</w:t>
      </w:r>
    </w:p>
    <w:p w:rsidR="00997132" w:rsidRPr="00DD7A9B" w:rsidRDefault="00997132" w:rsidP="00BE0A29">
      <w:pPr>
        <w:widowControl w:val="0"/>
        <w:autoSpaceDE w:val="0"/>
        <w:autoSpaceDN w:val="0"/>
        <w:adjustRightInd w:val="0"/>
        <w:ind w:firstLine="180"/>
        <w:contextualSpacing/>
      </w:pPr>
      <w:r w:rsidRPr="00DD7A9B">
        <w:t xml:space="preserve">Содержание: </w:t>
      </w:r>
    </w:p>
    <w:p w:rsidR="00997132" w:rsidRPr="00DD7A9B" w:rsidRDefault="00997132" w:rsidP="00BE0A29">
      <w:pPr>
        <w:widowControl w:val="0"/>
        <w:autoSpaceDE w:val="0"/>
        <w:autoSpaceDN w:val="0"/>
        <w:adjustRightInd w:val="0"/>
        <w:ind w:firstLine="180"/>
        <w:contextualSpacing/>
      </w:pPr>
      <w:r w:rsidRPr="00DD7A9B">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DD7A9B" w:rsidRDefault="00997132" w:rsidP="00BE0A29">
      <w:pPr>
        <w:widowControl w:val="0"/>
        <w:autoSpaceDE w:val="0"/>
        <w:autoSpaceDN w:val="0"/>
        <w:adjustRightInd w:val="0"/>
        <w:ind w:firstLine="180"/>
        <w:contextualSpacing/>
      </w:pPr>
    </w:p>
    <w:p w:rsidR="00997132" w:rsidRPr="00DD7A9B" w:rsidRDefault="00997132" w:rsidP="00BE0A29">
      <w:pPr>
        <w:widowControl w:val="0"/>
        <w:autoSpaceDE w:val="0"/>
        <w:autoSpaceDN w:val="0"/>
        <w:adjustRightInd w:val="0"/>
        <w:ind w:firstLine="180"/>
        <w:contextualSpacing/>
      </w:pPr>
      <w:r w:rsidRPr="00DD7A9B">
        <w:t>1</w:t>
      </w:r>
      <w:r w:rsidR="00426CEC" w:rsidRPr="00DD7A9B">
        <w:t>0</w:t>
      </w:r>
      <w:r w:rsidRPr="00DD7A9B">
        <w:t xml:space="preserve">.1.1. </w:t>
      </w:r>
      <w:r w:rsidR="00C65A06" w:rsidRPr="00DD7A9B">
        <w:t>Рейтинг, присуждаемый заявке по критерию «цена Договора» («цена Договора за единицу товара, работы, услуги»), определяется по формуле:</w:t>
      </w:r>
    </w:p>
    <w:p w:rsidR="00997132" w:rsidRPr="00DD7A9B" w:rsidRDefault="00997132" w:rsidP="00BE0A29">
      <w:pPr>
        <w:jc w:val="center"/>
        <w:rPr>
          <w:color w:val="000000"/>
        </w:rPr>
      </w:pPr>
    </w:p>
    <w:p w:rsidR="00997132" w:rsidRPr="00DD7A9B" w:rsidRDefault="00997132" w:rsidP="00BE0A29">
      <w:pPr>
        <w:jc w:val="center"/>
        <w:rPr>
          <w:lang w:val="en-US"/>
        </w:rPr>
      </w:pPr>
      <w:r w:rsidRPr="00DD7A9B">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95pt;height:34.6pt" o:ole="">
            <v:imagedata r:id="rId10" o:title=""/>
          </v:shape>
          <o:OLEObject Type="Embed" ProgID="Equation.3" ShapeID="_x0000_i1025" DrawAspect="Content" ObjectID="_1622987202" r:id="rId11"/>
        </w:object>
      </w:r>
    </w:p>
    <w:p w:rsidR="00997132" w:rsidRPr="00DD7A9B" w:rsidRDefault="00997132" w:rsidP="00BE0A29">
      <w:r w:rsidRPr="00DD7A9B">
        <w:t>где:</w:t>
      </w:r>
    </w:p>
    <w:p w:rsidR="00997132" w:rsidRPr="00DD7A9B" w:rsidRDefault="00997132" w:rsidP="00BE0A29">
      <w:r w:rsidRPr="00DD7A9B">
        <w:rPr>
          <w:noProof/>
          <w:position w:val="-12"/>
        </w:rPr>
        <w:drawing>
          <wp:inline distT="0" distB="0" distL="0" distR="0" wp14:anchorId="479EFC7C" wp14:editId="3948ECA6">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DD7A9B">
        <w:t>– рейтинг, присуждаемый i-й заявке по указанному критерию;</w:t>
      </w:r>
    </w:p>
    <w:p w:rsidR="00997132" w:rsidRPr="00DD7A9B" w:rsidRDefault="00B855FC" w:rsidP="00BE0A29">
      <w:r>
        <w:pict>
          <v:group id="Полотно 7" o:spid="_x0000_s1042" editas="canvas" style="width:33.75pt;height:14.25pt;mso-position-horizontal-relative:char;mso-position-vertical-relative:line" coordsize="428625,180975">
            <v:shape id="_x0000_s1043" type="#_x0000_t75" style="position:absolute;width:428625;height:180975;visibility:visible">
              <v:fill o:detectmouseclick="t"/>
              <v:path o:connecttype="none"/>
            </v:shape>
            <v:rect id="Rectangle 27" o:spid="_x0000_s1044"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3C321D" w:rsidRDefault="003C321D"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3C321D" w:rsidRDefault="003C321D" w:rsidP="00997132">
                    <w:r>
                      <w:rPr>
                        <w:i/>
                        <w:iCs/>
                        <w:color w:val="000000"/>
                        <w:lang w:val="en-US"/>
                      </w:rPr>
                      <w:t>A</w:t>
                    </w:r>
                  </w:p>
                </w:txbxContent>
              </v:textbox>
            </v:rect>
            <w10:wrap type="none"/>
            <w10:anchorlock/>
          </v:group>
        </w:pict>
      </w:r>
      <w:r w:rsidR="00997132" w:rsidRPr="00DD7A9B">
        <w:t xml:space="preserve">– </w:t>
      </w:r>
      <w:r w:rsidR="00C65A06" w:rsidRPr="00DD7A9B">
        <w:t>начальная (минимальная) цена Договора, установленная в конкурсной документации</w:t>
      </w:r>
      <w:r w:rsidR="00997132" w:rsidRPr="00DD7A9B">
        <w:t>;</w:t>
      </w:r>
    </w:p>
    <w:p w:rsidR="00997132" w:rsidRPr="00DD7A9B" w:rsidRDefault="00997132" w:rsidP="00BE0A29">
      <w:r w:rsidRPr="00DD7A9B">
        <w:rPr>
          <w:noProof/>
          <w:position w:val="-6"/>
        </w:rPr>
        <w:drawing>
          <wp:inline distT="0" distB="0" distL="0" distR="0" wp14:anchorId="3DAB80B6" wp14:editId="777588E0">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DD7A9B">
        <w:t>– предложение i-</w:t>
      </w:r>
      <w:proofErr w:type="spellStart"/>
      <w:r w:rsidRPr="00DD7A9B">
        <w:t>го</w:t>
      </w:r>
      <w:proofErr w:type="spellEnd"/>
      <w:r w:rsidRPr="00DD7A9B">
        <w:t xml:space="preserve"> участника конкурса по </w:t>
      </w:r>
      <w:r w:rsidR="00C65A06" w:rsidRPr="00DD7A9B">
        <w:t>критерию «цена Договора»</w:t>
      </w:r>
      <w:r w:rsidRPr="00DD7A9B">
        <w:t>.</w:t>
      </w:r>
    </w:p>
    <w:p w:rsidR="00997132" w:rsidRPr="00DD7A9B" w:rsidRDefault="00997132" w:rsidP="00BE0A29">
      <w:r w:rsidRPr="00DD7A9B">
        <w:t>1</w:t>
      </w:r>
      <w:r w:rsidR="00426CEC" w:rsidRPr="00DD7A9B">
        <w:t>0</w:t>
      </w:r>
      <w:r w:rsidRPr="00DD7A9B">
        <w:t xml:space="preserve">.1.2. Для расчета итогового рейтинга по заявке - рейтинг, присуждаемый этой заявке по критерию «Средняя цена </w:t>
      </w:r>
      <w:r w:rsidR="00465F0D" w:rsidRPr="00DD7A9B">
        <w:t>бывших в употреблении и не подлежащих восстановлению якорей и электродвигателей</w:t>
      </w:r>
      <w:r w:rsidRPr="00DD7A9B">
        <w:t>», умножается на соответствующую указанному критерию значимость.</w:t>
      </w:r>
    </w:p>
    <w:p w:rsidR="00997132" w:rsidRPr="00DD7A9B" w:rsidRDefault="00997132" w:rsidP="00BE0A29">
      <w:r w:rsidRPr="00DD7A9B">
        <w:t>1</w:t>
      </w:r>
      <w:r w:rsidR="00426CEC" w:rsidRPr="00DD7A9B">
        <w:t>0</w:t>
      </w:r>
      <w:r w:rsidRPr="00DD7A9B">
        <w:t>.1.3</w:t>
      </w:r>
      <w:proofErr w:type="gramStart"/>
      <w:r w:rsidRPr="00DD7A9B">
        <w:t xml:space="preserve"> П</w:t>
      </w:r>
      <w:proofErr w:type="gramEnd"/>
      <w:r w:rsidRPr="00DD7A9B">
        <w:t xml:space="preserve">ри оценке заявок по критерию </w:t>
      </w:r>
      <w:r w:rsidR="00C65A06" w:rsidRPr="00DD7A9B">
        <w:t>«цена Договора»</w:t>
      </w:r>
      <w:r w:rsidRPr="00DD7A9B">
        <w:t xml:space="preserve"> лучшим условием исполнения Договора по указанному критерию признается предложение участника конкурса с наибольшей </w:t>
      </w:r>
      <w:r w:rsidR="00C65A06" w:rsidRPr="00DD7A9B">
        <w:t>критерию ценой Договора</w:t>
      </w:r>
      <w:r w:rsidRPr="00DD7A9B">
        <w:t xml:space="preserve"> (с наибольшей суммой цен за единицу товара, работы, услуги).</w:t>
      </w:r>
    </w:p>
    <w:p w:rsidR="009A6A6F" w:rsidRPr="00DD7A9B" w:rsidRDefault="009A6A6F" w:rsidP="00BE0A29">
      <w:pPr>
        <w:rPr>
          <w:b/>
        </w:rPr>
      </w:pPr>
    </w:p>
    <w:p w:rsidR="009A6A6F" w:rsidRPr="00DD7A9B" w:rsidRDefault="009A6A6F" w:rsidP="00BE0A29">
      <w:pPr>
        <w:rPr>
          <w:b/>
        </w:rPr>
      </w:pPr>
      <w:r w:rsidRPr="00DD7A9B">
        <w:rPr>
          <w:b/>
        </w:rPr>
        <w:t>1</w:t>
      </w:r>
      <w:r w:rsidR="00426CEC" w:rsidRPr="00DD7A9B">
        <w:rPr>
          <w:b/>
        </w:rPr>
        <w:t>0</w:t>
      </w:r>
      <w:r w:rsidRPr="00DD7A9B">
        <w:rPr>
          <w:b/>
        </w:rPr>
        <w:t xml:space="preserve">.2. </w:t>
      </w:r>
      <w:r w:rsidR="002616A7" w:rsidRPr="00DD7A9B">
        <w:rPr>
          <w:b/>
        </w:rPr>
        <w:t>Квалификация участника конкурса.</w:t>
      </w:r>
      <w:r w:rsidRPr="00DD7A9B">
        <w:rPr>
          <w:b/>
        </w:rPr>
        <w:t xml:space="preserve"> </w:t>
      </w:r>
    </w:p>
    <w:p w:rsidR="009A6A6F" w:rsidRPr="00DD7A9B" w:rsidRDefault="009A6A6F" w:rsidP="00BE0A29">
      <w:r w:rsidRPr="00DD7A9B">
        <w:t xml:space="preserve">Значимость критерия: </w:t>
      </w:r>
      <w:r w:rsidR="00FE4C88" w:rsidRPr="00DD7A9B">
        <w:t>30</w:t>
      </w:r>
      <w:r w:rsidRPr="00DD7A9B">
        <w:t>%.</w:t>
      </w:r>
    </w:p>
    <w:p w:rsidR="009A6A6F" w:rsidRPr="00DD7A9B" w:rsidRDefault="009A6A6F" w:rsidP="00BE0A29">
      <w:r w:rsidRPr="00DD7A9B">
        <w:t>Предмет оценки: Качество работ и квалификация участника в соответствии с показателями.</w:t>
      </w:r>
    </w:p>
    <w:p w:rsidR="009A6A6F" w:rsidRPr="00DD7A9B" w:rsidRDefault="009A6A6F" w:rsidP="00BE0A29">
      <w:r w:rsidRPr="00DD7A9B">
        <w:t>Сумма максимальных значений всех показателей критерия – 100 баллов.</w:t>
      </w:r>
    </w:p>
    <w:p w:rsidR="002616A7" w:rsidRPr="00DD7A9B" w:rsidRDefault="002616A7" w:rsidP="00BE0A29">
      <w:pPr>
        <w:ind w:firstLine="540"/>
        <w:jc w:val="both"/>
      </w:pPr>
    </w:p>
    <w:p w:rsidR="002616A7" w:rsidRPr="00DD7A9B" w:rsidRDefault="002D577F" w:rsidP="00BE0A29">
      <w:pPr>
        <w:jc w:val="both"/>
      </w:pPr>
      <w:r w:rsidRPr="00DD7A9B">
        <w:t>а</w:t>
      </w:r>
      <w:r w:rsidR="002616A7" w:rsidRPr="00DD7A9B">
        <w:t xml:space="preserve">) </w:t>
      </w:r>
      <w:r w:rsidR="00BD0FFB" w:rsidRPr="00DD7A9B">
        <w:t>о</w:t>
      </w:r>
      <w:r w:rsidR="002616A7" w:rsidRPr="00DD7A9B">
        <w:t>тсутствие убытков за полный последний финансовый год и за последний отчетный период</w:t>
      </w:r>
      <w:r w:rsidRPr="00DD7A9B">
        <w:t>;</w:t>
      </w:r>
    </w:p>
    <w:p w:rsidR="002616A7" w:rsidRPr="00DD7A9B" w:rsidRDefault="002D577F" w:rsidP="00BE0A29">
      <w:pPr>
        <w:jc w:val="both"/>
        <w:rPr>
          <w:i/>
          <w:lang w:eastAsia="ko-KR"/>
        </w:rPr>
      </w:pPr>
      <w:r w:rsidRPr="00DD7A9B">
        <w:t>б</w:t>
      </w:r>
      <w:r w:rsidR="002616A7" w:rsidRPr="00DD7A9B">
        <w:t xml:space="preserve">) </w:t>
      </w:r>
      <w:r w:rsidR="00DD7A9B" w:rsidRPr="00DD7A9B">
        <w:t>Участник подтверждает наличие опыта по приему бывших в употреблении и не подлежащих восстановлению якорей и электродвигателей из бюджетных учреждений и/или из государственных предприятий не менее трех лет до даты окончания приема заявок</w:t>
      </w:r>
      <w:r w:rsidRPr="00DD7A9B">
        <w:t>;</w:t>
      </w:r>
    </w:p>
    <w:p w:rsidR="002C15A3" w:rsidRPr="00DD7A9B" w:rsidRDefault="002A03A2" w:rsidP="00BE0A29">
      <w:r w:rsidRPr="00DD7A9B">
        <w:t>в</w:t>
      </w:r>
      <w:r w:rsidR="002C15A3" w:rsidRPr="00DD7A9B">
        <w:t>) участник подтверждает свое местонахождение</w:t>
      </w:r>
      <w:r w:rsidR="00900174">
        <w:t>.</w:t>
      </w:r>
      <w:bookmarkStart w:id="238" w:name="_GoBack"/>
      <w:bookmarkEnd w:id="238"/>
    </w:p>
    <w:p w:rsidR="00D04618" w:rsidRPr="00DD7A9B" w:rsidRDefault="00D04618" w:rsidP="00BE0A29"/>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9A6A6F" w:rsidRPr="00DD7A9B" w:rsidTr="003B2574">
        <w:trPr>
          <w:trHeight w:val="375"/>
        </w:trPr>
        <w:tc>
          <w:tcPr>
            <w:tcW w:w="7514" w:type="dxa"/>
            <w:shd w:val="clear" w:color="auto" w:fill="auto"/>
            <w:vAlign w:val="center"/>
          </w:tcPr>
          <w:p w:rsidR="009A6A6F" w:rsidRPr="00DD7A9B" w:rsidRDefault="009A6A6F" w:rsidP="00BE0A29">
            <w:pPr>
              <w:tabs>
                <w:tab w:val="center" w:pos="3064"/>
                <w:tab w:val="right" w:pos="6129"/>
              </w:tabs>
              <w:jc w:val="center"/>
              <w:rPr>
                <w:b/>
                <w:i/>
              </w:rPr>
            </w:pPr>
            <w:r w:rsidRPr="00DD7A9B">
              <w:rPr>
                <w:b/>
                <w:i/>
              </w:rPr>
              <w:t>Критерии оценки заявок на участие в конкурсе</w:t>
            </w:r>
          </w:p>
        </w:tc>
        <w:tc>
          <w:tcPr>
            <w:tcW w:w="2200" w:type="dxa"/>
            <w:shd w:val="clear" w:color="auto" w:fill="auto"/>
            <w:vAlign w:val="center"/>
          </w:tcPr>
          <w:p w:rsidR="009A6A6F" w:rsidRPr="00DD7A9B" w:rsidRDefault="009A6A6F" w:rsidP="00BE0A29">
            <w:pPr>
              <w:jc w:val="center"/>
              <w:rPr>
                <w:b/>
                <w:i/>
              </w:rPr>
            </w:pPr>
            <w:r w:rsidRPr="00DD7A9B">
              <w:rPr>
                <w:b/>
                <w:i/>
              </w:rPr>
              <w:t>баллы</w:t>
            </w:r>
          </w:p>
        </w:tc>
      </w:tr>
      <w:tr w:rsidR="009A6A6F" w:rsidRPr="00DD7A9B" w:rsidTr="00017AB9">
        <w:trPr>
          <w:trHeight w:val="484"/>
        </w:trPr>
        <w:tc>
          <w:tcPr>
            <w:tcW w:w="9714" w:type="dxa"/>
            <w:gridSpan w:val="2"/>
            <w:shd w:val="clear" w:color="auto" w:fill="auto"/>
            <w:vAlign w:val="center"/>
          </w:tcPr>
          <w:p w:rsidR="009A6A6F" w:rsidRPr="00DD7A9B" w:rsidRDefault="009A6A6F" w:rsidP="00621E07">
            <w:pPr>
              <w:numPr>
                <w:ilvl w:val="0"/>
                <w:numId w:val="9"/>
              </w:numPr>
              <w:ind w:left="426"/>
              <w:contextualSpacing/>
              <w:rPr>
                <w:b/>
              </w:rPr>
            </w:pPr>
            <w:r w:rsidRPr="00DD7A9B">
              <w:rPr>
                <w:b/>
              </w:rPr>
              <w:t xml:space="preserve">Качество работ, услуг и квалификация участника конкурса при размещении заказа на выполнение работ, оказание услуг (значимость </w:t>
            </w:r>
            <w:r w:rsidR="00621E07">
              <w:rPr>
                <w:b/>
              </w:rPr>
              <w:t>30</w:t>
            </w:r>
            <w:r w:rsidRPr="00DD7A9B">
              <w:rPr>
                <w:b/>
              </w:rPr>
              <w:t>%) = 100 баллов</w:t>
            </w:r>
          </w:p>
        </w:tc>
      </w:tr>
      <w:tr w:rsidR="009A6A6F" w:rsidRPr="00DD7A9B" w:rsidTr="003B2574">
        <w:tc>
          <w:tcPr>
            <w:tcW w:w="7514" w:type="dxa"/>
            <w:tcBorders>
              <w:bottom w:val="single" w:sz="4" w:space="0" w:color="auto"/>
            </w:tcBorders>
            <w:shd w:val="clear" w:color="auto" w:fill="auto"/>
          </w:tcPr>
          <w:p w:rsidR="00891F65" w:rsidRPr="00DD7A9B" w:rsidRDefault="00891F65" w:rsidP="00BE0A29">
            <w:pPr>
              <w:ind w:firstLine="540"/>
              <w:jc w:val="both"/>
            </w:pPr>
            <w:r w:rsidRPr="00DD7A9B">
              <w:t>а) Отсутствие убытков за полный последний финансовый год и за последний отчетный период.</w:t>
            </w:r>
          </w:p>
          <w:p w:rsidR="00891F65" w:rsidRPr="00DD7A9B" w:rsidRDefault="00891F65" w:rsidP="00BE0A29">
            <w:pPr>
              <w:ind w:firstLine="540"/>
              <w:jc w:val="both"/>
            </w:pPr>
            <w:proofErr w:type="gramStart"/>
            <w:r w:rsidRPr="00DD7A9B">
              <w:t xml:space="preserve">В подтверждение участник предоставляет </w:t>
            </w:r>
            <w:r w:rsidR="00B9260E" w:rsidRPr="00DD7A9B">
              <w:t xml:space="preserve">копию </w:t>
            </w:r>
            <w:r w:rsidRPr="00DD7A9B">
              <w:t>финансов</w:t>
            </w:r>
            <w:r w:rsidR="00B9260E" w:rsidRPr="00DD7A9B">
              <w:t>ой</w:t>
            </w:r>
            <w:r w:rsidRPr="00DD7A9B">
              <w:t xml:space="preserve"> (бухгалтерскую) отчётност</w:t>
            </w:r>
            <w:r w:rsidR="00B9260E" w:rsidRPr="00DD7A9B">
              <w:t>и</w:t>
            </w:r>
            <w:r w:rsidRPr="00DD7A9B">
              <w:t xml:space="preserve"> за полный последний финансовый год с обязательным предоставлением </w:t>
            </w:r>
            <w:r w:rsidR="00B9260E" w:rsidRPr="00DD7A9B">
              <w:t xml:space="preserve">копии </w:t>
            </w:r>
            <w:r w:rsidRPr="00DD7A9B">
              <w:t xml:space="preserve">бухгалтерского баланса (ф. 1) и </w:t>
            </w:r>
            <w:r w:rsidR="00B9260E" w:rsidRPr="00DD7A9B">
              <w:t xml:space="preserve">копии </w:t>
            </w:r>
            <w:r w:rsidRPr="00DD7A9B">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DD7A9B">
              <w:t>, главного бухгалтера и печатью участника.</w:t>
            </w:r>
          </w:p>
          <w:p w:rsidR="009A6A6F" w:rsidRPr="00DD7A9B" w:rsidRDefault="00891F65" w:rsidP="00BE0A29">
            <w:pPr>
              <w:ind w:firstLine="540"/>
              <w:jc w:val="both"/>
              <w:rPr>
                <w:i/>
              </w:rPr>
            </w:pPr>
            <w:r w:rsidRPr="00DD7A9B">
              <w:t xml:space="preserve">Для предприятий, работающих по упрощенной системе налогообложения </w:t>
            </w:r>
            <w:r w:rsidR="002D577F" w:rsidRPr="00DD7A9B">
              <w:t>–</w:t>
            </w:r>
            <w:r w:rsidRPr="00DD7A9B">
              <w:t xml:space="preserve">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9A6A6F" w:rsidRPr="00DD7A9B" w:rsidRDefault="009A6A6F" w:rsidP="00BE0A29"/>
          <w:p w:rsidR="00891F65" w:rsidRPr="00DD7A9B" w:rsidRDefault="00891F65" w:rsidP="00BE0A29">
            <w:r w:rsidRPr="00DD7A9B">
              <w:t xml:space="preserve">Убытков нет – </w:t>
            </w:r>
            <w:r w:rsidR="002A03A2" w:rsidRPr="00DD7A9B">
              <w:t xml:space="preserve">10 </w:t>
            </w:r>
            <w:r w:rsidRPr="00DD7A9B">
              <w:t>балл</w:t>
            </w:r>
            <w:r w:rsidR="002A03A2" w:rsidRPr="00DD7A9B">
              <w:t>ов</w:t>
            </w:r>
          </w:p>
          <w:p w:rsidR="009A6A6F" w:rsidRPr="00DD7A9B" w:rsidRDefault="00891F65" w:rsidP="00BE0A29">
            <w:r w:rsidRPr="00DD7A9B">
              <w:t>Убытки есть – 0 баллов</w:t>
            </w:r>
          </w:p>
        </w:tc>
      </w:tr>
      <w:tr w:rsidR="00962435" w:rsidRPr="00DD7A9B" w:rsidTr="00BE0A29">
        <w:trPr>
          <w:trHeight w:val="2895"/>
        </w:trPr>
        <w:tc>
          <w:tcPr>
            <w:tcW w:w="7514" w:type="dxa"/>
            <w:tcBorders>
              <w:bottom w:val="single" w:sz="4" w:space="0" w:color="auto"/>
            </w:tcBorders>
            <w:shd w:val="clear" w:color="auto" w:fill="auto"/>
          </w:tcPr>
          <w:p w:rsidR="00962435" w:rsidRPr="00DD7A9B" w:rsidRDefault="00962435" w:rsidP="00BE0A29">
            <w:pPr>
              <w:jc w:val="both"/>
            </w:pPr>
            <w:r w:rsidRPr="00DD7A9B">
              <w:t xml:space="preserve">б) Участник подтверждает наличие опыта по приему </w:t>
            </w:r>
            <w:r w:rsidR="00DD7A9B" w:rsidRPr="00DD7A9B">
              <w:t>бывших в употреблении и не подлежащих восстановлению якорей и электродвигателей</w:t>
            </w:r>
            <w:r w:rsidRPr="00DD7A9B">
              <w:t xml:space="preserve"> </w:t>
            </w:r>
            <w:r w:rsidR="004A5DE2" w:rsidRPr="00DD7A9B">
              <w:t xml:space="preserve">из бюджетных учреждений и/или </w:t>
            </w:r>
            <w:r w:rsidR="002D577F" w:rsidRPr="00DD7A9B">
              <w:t>из</w:t>
            </w:r>
            <w:r w:rsidR="004A5DE2" w:rsidRPr="00DD7A9B">
              <w:t xml:space="preserve"> государственных предприятий </w:t>
            </w:r>
            <w:r w:rsidRPr="00DD7A9B">
              <w:t>не менее трех лет до даты окончания приема заявок.</w:t>
            </w:r>
          </w:p>
          <w:p w:rsidR="00962435" w:rsidRPr="00DD7A9B" w:rsidRDefault="00962435" w:rsidP="00BE0A29">
            <w:pPr>
              <w:jc w:val="both"/>
            </w:pPr>
          </w:p>
          <w:p w:rsidR="00962435" w:rsidRPr="00DD7A9B" w:rsidRDefault="00962435" w:rsidP="00BE0A29">
            <w:pPr>
              <w:jc w:val="both"/>
            </w:pPr>
            <w:r w:rsidRPr="00DD7A9B">
              <w:t xml:space="preserve">Участник предоставляет </w:t>
            </w:r>
            <w:r w:rsidR="006027E6" w:rsidRPr="00DD7A9B">
              <w:t xml:space="preserve">копию </w:t>
            </w:r>
            <w:r w:rsidRPr="00DD7A9B">
              <w:t>не менее чем од</w:t>
            </w:r>
            <w:r w:rsidR="006027E6" w:rsidRPr="00DD7A9B">
              <w:t>ного</w:t>
            </w:r>
            <w:r w:rsidRPr="00DD7A9B">
              <w:t xml:space="preserve"> исполненн</w:t>
            </w:r>
            <w:r w:rsidR="006027E6" w:rsidRPr="00DD7A9B">
              <w:t>ого</w:t>
            </w:r>
            <w:r w:rsidRPr="00DD7A9B">
              <w:t xml:space="preserve"> договор</w:t>
            </w:r>
            <w:r w:rsidR="006027E6" w:rsidRPr="00DD7A9B">
              <w:t>а</w:t>
            </w:r>
            <w:r w:rsidRPr="00DD7A9B">
              <w:t>, исполнение которого осуществлено в период с 201</w:t>
            </w:r>
            <w:r w:rsidR="00BA6CFA" w:rsidRPr="00DD7A9B">
              <w:t>6</w:t>
            </w:r>
            <w:r w:rsidRPr="00DD7A9B">
              <w:t>г по 201</w:t>
            </w:r>
            <w:r w:rsidR="001F3D55" w:rsidRPr="00DD7A9B">
              <w:t>9</w:t>
            </w:r>
            <w:r w:rsidRPr="00DD7A9B">
              <w:t xml:space="preserve">г., с обязательным предоставлением </w:t>
            </w:r>
            <w:r w:rsidR="00B9260E" w:rsidRPr="00DD7A9B">
              <w:t xml:space="preserve">всех приложений к договору, </w:t>
            </w:r>
            <w:r w:rsidR="006027E6" w:rsidRPr="00DD7A9B">
              <w:t xml:space="preserve">копий </w:t>
            </w:r>
            <w:r w:rsidRPr="00DD7A9B">
              <w:t xml:space="preserve">актов приемки </w:t>
            </w:r>
            <w:r w:rsidR="00DD7A9B" w:rsidRPr="00DD7A9B">
              <w:t>бывших в употреблении и не подлежащих восстановлению якорей и электродвигателей</w:t>
            </w:r>
            <w:r w:rsidRPr="00DD7A9B">
              <w:t>, товарно-транспортных (товарных) накладных</w:t>
            </w:r>
            <w:r w:rsidR="00B9260E" w:rsidRPr="00DD7A9B">
              <w:t xml:space="preserve"> подтверждающих исполнение обязательств по </w:t>
            </w:r>
            <w:r w:rsidRPr="00DD7A9B">
              <w:t>договор</w:t>
            </w:r>
            <w:r w:rsidR="00B9260E" w:rsidRPr="00DD7A9B">
              <w:t>у</w:t>
            </w:r>
            <w:r w:rsidR="006027E6" w:rsidRPr="00DD7A9B">
              <w:t>.</w:t>
            </w:r>
          </w:p>
          <w:p w:rsidR="006027E6" w:rsidRPr="00DD7A9B" w:rsidRDefault="00962435" w:rsidP="00BE0A29">
            <w:pPr>
              <w:jc w:val="both"/>
            </w:pPr>
            <w:r w:rsidRPr="00DD7A9B">
              <w:t xml:space="preserve"> </w:t>
            </w:r>
          </w:p>
          <w:p w:rsidR="00962435" w:rsidRPr="00DD7A9B" w:rsidRDefault="006027E6" w:rsidP="00BE0A29">
            <w:pPr>
              <w:jc w:val="both"/>
              <w:rPr>
                <w:i/>
              </w:rPr>
            </w:pPr>
            <w:r w:rsidRPr="00DD7A9B">
              <w:rPr>
                <w:i/>
              </w:rPr>
              <w:t>Вышеуказанные документы предоставляются в виде копий, заверенных подписью руководителя и печатью организации</w:t>
            </w:r>
            <w:r w:rsidR="00E47C2C" w:rsidRPr="00DD7A9B">
              <w:rPr>
                <w:i/>
              </w:rPr>
              <w:t xml:space="preserve"> (печать используется в случаях предусмотренных действующим законодательством РФ)</w:t>
            </w:r>
            <w:r w:rsidRPr="00DD7A9B">
              <w:rPr>
                <w:i/>
              </w:rPr>
              <w:t>.</w:t>
            </w:r>
          </w:p>
          <w:p w:rsidR="006027E6" w:rsidRPr="00DD7A9B" w:rsidRDefault="006027E6" w:rsidP="00BE0A29">
            <w:pPr>
              <w:jc w:val="both"/>
            </w:pPr>
          </w:p>
          <w:p w:rsidR="00962435" w:rsidRPr="00DD7A9B" w:rsidRDefault="00962435" w:rsidP="00BE0A29">
            <w:pPr>
              <w:jc w:val="both"/>
            </w:pPr>
            <w:r w:rsidRPr="00DD7A9B">
              <w:rPr>
                <w:i/>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962435" w:rsidRPr="00DD7A9B" w:rsidRDefault="00560815" w:rsidP="00BE0A29">
            <w:r w:rsidRPr="00DD7A9B">
              <w:t xml:space="preserve">Опыт подтвержден – </w:t>
            </w:r>
            <w:r w:rsidR="00900174">
              <w:t>70</w:t>
            </w:r>
            <w:r w:rsidRPr="00DD7A9B">
              <w:t xml:space="preserve"> баллов</w:t>
            </w:r>
          </w:p>
          <w:p w:rsidR="00560815" w:rsidRPr="00DD7A9B" w:rsidRDefault="00560815" w:rsidP="00BE0A29">
            <w:r w:rsidRPr="00DD7A9B">
              <w:t>Опыт не подтвержден – 0 баллов</w:t>
            </w:r>
          </w:p>
        </w:tc>
      </w:tr>
      <w:tr w:rsidR="00962435" w:rsidRPr="00DD7A9B" w:rsidTr="00BE0A29">
        <w:trPr>
          <w:trHeight w:val="1691"/>
        </w:trPr>
        <w:tc>
          <w:tcPr>
            <w:tcW w:w="7514" w:type="dxa"/>
            <w:tcBorders>
              <w:top w:val="single" w:sz="4" w:space="0" w:color="auto"/>
              <w:bottom w:val="single" w:sz="4" w:space="0" w:color="auto"/>
            </w:tcBorders>
            <w:shd w:val="clear" w:color="auto" w:fill="auto"/>
          </w:tcPr>
          <w:p w:rsidR="00962435" w:rsidRPr="00DD7A9B" w:rsidRDefault="002A03A2" w:rsidP="00BE0A29">
            <w:pPr>
              <w:jc w:val="both"/>
            </w:pPr>
            <w:r w:rsidRPr="00DD7A9B">
              <w:t>в</w:t>
            </w:r>
            <w:r w:rsidR="00962435" w:rsidRPr="00DD7A9B">
              <w:t>) участник подтвер</w:t>
            </w:r>
            <w:r w:rsidR="00C15633" w:rsidRPr="00DD7A9B">
              <w:t xml:space="preserve">ждает </w:t>
            </w:r>
            <w:r w:rsidR="00962435" w:rsidRPr="00DD7A9B">
              <w:t>свое местонахождение;</w:t>
            </w:r>
          </w:p>
          <w:p w:rsidR="00962435" w:rsidRPr="00DD7A9B" w:rsidRDefault="00962435" w:rsidP="00BE0A29">
            <w:pPr>
              <w:jc w:val="both"/>
            </w:pPr>
            <w:r w:rsidRPr="00DD7A9B">
              <w:t>Участник предоставляет:</w:t>
            </w:r>
          </w:p>
          <w:p w:rsidR="00962435" w:rsidRPr="00DD7A9B" w:rsidRDefault="00962435" w:rsidP="00BE0A29">
            <w:pPr>
              <w:jc w:val="both"/>
            </w:pPr>
            <w:r w:rsidRPr="00DD7A9B">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DD7A9B" w:rsidRDefault="00962435" w:rsidP="00BE0A29">
            <w:pPr>
              <w:jc w:val="both"/>
            </w:pPr>
            <w:r w:rsidRPr="00DD7A9B">
              <w:t>- свидетельство о праве собственности на занимаемый объект недвижимости.</w:t>
            </w:r>
          </w:p>
          <w:p w:rsidR="00962435" w:rsidRPr="00DD7A9B" w:rsidRDefault="00962435" w:rsidP="00BE0A29">
            <w:pPr>
              <w:tabs>
                <w:tab w:val="left" w:pos="1276"/>
                <w:tab w:val="left" w:pos="1536"/>
              </w:tabs>
              <w:jc w:val="both"/>
              <w:rPr>
                <w:i/>
              </w:rPr>
            </w:pPr>
            <w:r w:rsidRPr="00DD7A9B">
              <w:rPr>
                <w:i/>
              </w:rPr>
              <w:t>Вышеуказанные документы предоставляются в виде копий, заверенных подписью руководителя и печатью организации</w:t>
            </w:r>
            <w:r w:rsidR="00E47C2C" w:rsidRPr="00DD7A9B">
              <w:rPr>
                <w:i/>
              </w:rPr>
              <w:t xml:space="preserve">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962435" w:rsidRPr="00DD7A9B" w:rsidRDefault="00560815" w:rsidP="00BE0A29">
            <w:r w:rsidRPr="00DD7A9B">
              <w:t>Местонахождени</w:t>
            </w:r>
            <w:r w:rsidR="00C92F2B" w:rsidRPr="00DD7A9B">
              <w:t>е</w:t>
            </w:r>
            <w:r w:rsidRPr="00DD7A9B">
              <w:t xml:space="preserve"> подтверждено –</w:t>
            </w:r>
            <w:r w:rsidR="00900174">
              <w:t>2</w:t>
            </w:r>
            <w:r w:rsidR="002A03A2" w:rsidRPr="00DD7A9B">
              <w:t>0</w:t>
            </w:r>
            <w:r w:rsidRPr="00DD7A9B">
              <w:t xml:space="preserve"> баллов;</w:t>
            </w:r>
          </w:p>
          <w:p w:rsidR="00560815" w:rsidRPr="00DD7A9B" w:rsidRDefault="00560815" w:rsidP="00BE0A29">
            <w:r w:rsidRPr="00DD7A9B">
              <w:t>Местонахождения не подтверждено – 0 баллов.</w:t>
            </w:r>
          </w:p>
        </w:tc>
      </w:tr>
    </w:tbl>
    <w:p w:rsidR="009A6A6F" w:rsidRPr="00DD7A9B" w:rsidRDefault="009A6A6F" w:rsidP="00BE0A29"/>
    <w:p w:rsidR="00E66A64" w:rsidRPr="00DD7A9B" w:rsidRDefault="00E66A64" w:rsidP="00BE0A29">
      <w:pPr>
        <w:pStyle w:val="afc"/>
      </w:pPr>
      <w:r w:rsidRPr="00DD7A9B">
        <w:t>1</w:t>
      </w:r>
      <w:r w:rsidR="00426CEC" w:rsidRPr="00DD7A9B">
        <w:t>0</w:t>
      </w:r>
      <w:r w:rsidRPr="00DD7A9B">
        <w:t>.2.1. Порядок оценки заявок по критерию.</w:t>
      </w:r>
    </w:p>
    <w:p w:rsidR="00E66A64" w:rsidRPr="00DD7A9B" w:rsidRDefault="00E66A64" w:rsidP="00BE0A29">
      <w:pPr>
        <w:pStyle w:val="afc"/>
      </w:pPr>
      <w:r w:rsidRPr="00DD7A9B">
        <w:t>Оценка и сопоставление заявок на участие в конкурсе по данному критерию осуществляется в следующем порядке:</w:t>
      </w:r>
    </w:p>
    <w:p w:rsidR="00E66A64" w:rsidRPr="00DD7A9B" w:rsidRDefault="00E66A64" w:rsidP="00BE0A29">
      <w:pPr>
        <w:pStyle w:val="afc"/>
      </w:pPr>
      <w:r w:rsidRPr="00DD7A9B">
        <w:t>1</w:t>
      </w:r>
      <w:r w:rsidR="00426CEC" w:rsidRPr="00DD7A9B">
        <w:t>0</w:t>
      </w:r>
      <w:r w:rsidRPr="00DD7A9B">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roofErr w:type="gramStart"/>
      <w:r w:rsidRPr="00DD7A9B">
        <w:t>:</w:t>
      </w:r>
      <w:proofErr w:type="gramEnd"/>
    </w:p>
    <w:p w:rsidR="00E66A64" w:rsidRPr="00DD7A9B" w:rsidRDefault="00E66A64" w:rsidP="00BE0A29">
      <w:pPr>
        <w:pStyle w:val="afc"/>
        <w:jc w:val="center"/>
        <w:rPr>
          <w:b/>
        </w:rPr>
      </w:pPr>
      <w:r w:rsidRPr="00DD7A9B">
        <w:object w:dxaOrig="2340" w:dyaOrig="380">
          <v:shape id="_x0000_i1027" type="#_x0000_t75" style="width:117.8pt;height:19.65pt" o:ole="">
            <v:imagedata r:id="rId14" o:title=""/>
          </v:shape>
          <o:OLEObject Type="Embed" ProgID="Equation.3" ShapeID="_x0000_i1027" DrawAspect="Content" ObjectID="_1622987203" r:id="rId15"/>
        </w:object>
      </w:r>
      <w:r w:rsidRPr="00DD7A9B">
        <w:rPr>
          <w:b/>
        </w:rPr>
        <w:t xml:space="preserve">, </w:t>
      </w:r>
    </w:p>
    <w:p w:rsidR="00E66A64" w:rsidRPr="00DD7A9B" w:rsidRDefault="00E66A64" w:rsidP="00BE0A29">
      <w:pPr>
        <w:pStyle w:val="afc"/>
      </w:pPr>
      <w:r w:rsidRPr="00DD7A9B">
        <w:t>Где:</w:t>
      </w:r>
    </w:p>
    <w:p w:rsidR="00E66A64" w:rsidRPr="00DD7A9B" w:rsidRDefault="00E66A64" w:rsidP="00BE0A29">
      <w:pPr>
        <w:pStyle w:val="afc"/>
      </w:pPr>
      <w:r w:rsidRPr="00DD7A9B">
        <w:rPr>
          <w:position w:val="-12"/>
        </w:rPr>
        <w:object w:dxaOrig="380" w:dyaOrig="360">
          <v:shape id="_x0000_i1028" type="#_x0000_t75" style="width:19.65pt;height:19.65pt" o:ole="">
            <v:imagedata r:id="rId16" o:title=""/>
          </v:shape>
          <o:OLEObject Type="Embed" ProgID="Equation.3" ShapeID="_x0000_i1028" DrawAspect="Content" ObjectID="_1622987204" r:id="rId17"/>
        </w:object>
      </w:r>
      <w:r w:rsidRPr="00DD7A9B">
        <w:t>– рейтинг, присуждаемый i-й заявке по указанному критерию;</w:t>
      </w:r>
    </w:p>
    <w:p w:rsidR="00E66A64" w:rsidRPr="00DD7A9B" w:rsidRDefault="00E66A64" w:rsidP="00BE0A29">
      <w:pPr>
        <w:pStyle w:val="afc"/>
      </w:pPr>
      <w:r w:rsidRPr="00DD7A9B">
        <w:rPr>
          <w:position w:val="-12"/>
        </w:rPr>
        <w:object w:dxaOrig="320" w:dyaOrig="380">
          <v:shape id="_x0000_i1029" type="#_x0000_t75" style="width:15.9pt;height:19.65pt" o:ole="">
            <v:imagedata r:id="rId18" o:title=""/>
          </v:shape>
          <o:OLEObject Type="Embed" ProgID="Equation.3" ShapeID="_x0000_i1029" DrawAspect="Content" ObjectID="_1622987205" r:id="rId19"/>
        </w:object>
      </w:r>
      <w:r w:rsidRPr="00DD7A9B">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DD7A9B">
        <w:t>му</w:t>
      </w:r>
      <w:proofErr w:type="spellEnd"/>
      <w:r w:rsidRPr="00DD7A9B">
        <w:t xml:space="preserve"> показателю, где k – количество установленных показателей.</w:t>
      </w:r>
    </w:p>
    <w:p w:rsidR="00E66A64" w:rsidRPr="00DD7A9B" w:rsidRDefault="00E66A64" w:rsidP="00BE0A29">
      <w:pPr>
        <w:pStyle w:val="afc"/>
      </w:pPr>
      <w:r w:rsidRPr="00DD7A9B">
        <w:t>1</w:t>
      </w:r>
      <w:r w:rsidR="00426CEC" w:rsidRPr="00DD7A9B">
        <w:t>0</w:t>
      </w:r>
      <w:r w:rsidRPr="00DD7A9B">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DD7A9B" w:rsidRDefault="00E66A64" w:rsidP="00BE0A29">
      <w:pPr>
        <w:pStyle w:val="afc"/>
      </w:pPr>
      <w:r w:rsidRPr="00DD7A9B">
        <w:t>1</w:t>
      </w:r>
      <w:r w:rsidR="00426CEC" w:rsidRPr="00DD7A9B">
        <w:t>0</w:t>
      </w:r>
      <w:r w:rsidRPr="00DD7A9B">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DD7A9B" w:rsidRDefault="00E66A64" w:rsidP="00BE0A29">
      <w:pPr>
        <w:pStyle w:val="afc"/>
      </w:pPr>
      <w:r w:rsidRPr="00DD7A9B">
        <w:t>1</w:t>
      </w:r>
      <w:r w:rsidR="00426CEC" w:rsidRPr="00DD7A9B">
        <w:t>0</w:t>
      </w:r>
      <w:r w:rsidRPr="00DD7A9B">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DD7A9B" w:rsidRDefault="00E66A64" w:rsidP="00BE0A29">
      <w:pPr>
        <w:pStyle w:val="afc"/>
      </w:pPr>
    </w:p>
    <w:p w:rsidR="00E66A64" w:rsidRPr="00DD7A9B" w:rsidRDefault="00E66A64" w:rsidP="00BE0A29">
      <w:pPr>
        <w:pStyle w:val="ConsNormal"/>
        <w:ind w:right="0" w:firstLine="540"/>
        <w:jc w:val="both"/>
        <w:rPr>
          <w:rFonts w:ascii="Times New Roman" w:hAnsi="Times New Roman" w:cs="Times New Roman"/>
          <w:sz w:val="24"/>
          <w:szCs w:val="24"/>
        </w:rPr>
      </w:pPr>
      <w:r w:rsidRPr="00DD7A9B">
        <w:rPr>
          <w:rFonts w:ascii="Times New Roman" w:hAnsi="Times New Roman" w:cs="Times New Roman"/>
          <w:sz w:val="24"/>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DD7A9B" w:rsidRDefault="00E66A64" w:rsidP="00D53079">
      <w:pPr>
        <w:pStyle w:val="ConsNormal"/>
        <w:ind w:right="0" w:firstLine="540"/>
        <w:jc w:val="both"/>
        <w:rPr>
          <w:rFonts w:ascii="Times New Roman" w:hAnsi="Times New Roman" w:cs="Times New Roman"/>
          <w:sz w:val="24"/>
          <w:szCs w:val="24"/>
        </w:rPr>
      </w:pPr>
      <w:r w:rsidRPr="00DD7A9B">
        <w:rPr>
          <w:rFonts w:ascii="Times New Roman" w:hAnsi="Times New Roman" w:cs="Times New Roman"/>
          <w:sz w:val="24"/>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DD7A9B">
        <w:rPr>
          <w:rFonts w:ascii="Times New Roman" w:hAnsi="Times New Roman" w:cs="Times New Roman"/>
          <w:b/>
          <w:bCs/>
          <w:sz w:val="24"/>
          <w:szCs w:val="24"/>
        </w:rPr>
        <w:t>,</w:t>
      </w:r>
      <w:r w:rsidRPr="00DD7A9B">
        <w:rPr>
          <w:rFonts w:ascii="Times New Roman" w:hAnsi="Times New Roman" w:cs="Times New Roman"/>
          <w:sz w:val="24"/>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DD7A9B" w:rsidRDefault="00E66A64" w:rsidP="00D53079">
      <w:pPr>
        <w:pStyle w:val="ConsNormal"/>
        <w:ind w:right="0" w:firstLine="540"/>
        <w:jc w:val="both"/>
        <w:rPr>
          <w:rFonts w:ascii="Times New Roman" w:hAnsi="Times New Roman" w:cs="Times New Roman"/>
          <w:sz w:val="24"/>
          <w:szCs w:val="24"/>
        </w:rPr>
      </w:pPr>
    </w:p>
    <w:p w:rsidR="007C1D9F" w:rsidRPr="00DD7A9B" w:rsidRDefault="007C1D9F" w:rsidP="00AC6D59">
      <w:pPr>
        <w:pStyle w:val="3"/>
        <w:rPr>
          <w:sz w:val="24"/>
          <w:szCs w:val="24"/>
        </w:rPr>
      </w:pPr>
      <w:r w:rsidRPr="00DD7A9B">
        <w:rPr>
          <w:sz w:val="24"/>
          <w:szCs w:val="24"/>
        </w:rPr>
        <w:br w:type="page"/>
      </w:r>
      <w:bookmarkStart w:id="239" w:name="_Toc288647285"/>
      <w:bookmarkStart w:id="240" w:name="_Toc451335218"/>
      <w:r w:rsidRPr="00DD7A9B">
        <w:rPr>
          <w:sz w:val="24"/>
          <w:szCs w:val="24"/>
        </w:rPr>
        <w:t>ОБРАЗЦЫ ФОРМ ДЛЯ ЗАПОЛНЕНИЯ</w:t>
      </w:r>
      <w:bookmarkEnd w:id="239"/>
      <w:bookmarkEnd w:id="240"/>
    </w:p>
    <w:p w:rsidR="007C1D9F" w:rsidRPr="00DD7A9B" w:rsidRDefault="007C1D9F" w:rsidP="00D53079">
      <w:pPr>
        <w:widowControl w:val="0"/>
        <w:autoSpaceDE w:val="0"/>
        <w:autoSpaceDN w:val="0"/>
        <w:adjustRightInd w:val="0"/>
        <w:jc w:val="center"/>
        <w:rPr>
          <w:b/>
          <w:bCs/>
        </w:rPr>
      </w:pPr>
    </w:p>
    <w:p w:rsidR="007C1D9F" w:rsidRPr="00DD7A9B" w:rsidRDefault="007C1D9F" w:rsidP="00D53079">
      <w:pPr>
        <w:jc w:val="center"/>
        <w:rPr>
          <w:b/>
          <w:bCs/>
        </w:rPr>
      </w:pPr>
      <w:r w:rsidRPr="00DD7A9B">
        <w:rPr>
          <w:b/>
          <w:bCs/>
        </w:rPr>
        <w:t>к конкурсной документации</w:t>
      </w:r>
    </w:p>
    <w:p w:rsidR="007C1D9F" w:rsidRPr="00DD7A9B" w:rsidRDefault="007C1D9F" w:rsidP="00D53079">
      <w:pPr>
        <w:pStyle w:val="a3"/>
        <w:rPr>
          <w:b w:val="0"/>
          <w:bCs/>
          <w:szCs w:val="24"/>
        </w:rPr>
      </w:pPr>
      <w:r w:rsidRPr="00DD7A9B">
        <w:rPr>
          <w:rFonts w:ascii="Times New Roman" w:hAnsi="Times New Roman"/>
          <w:bCs/>
          <w:szCs w:val="24"/>
        </w:rPr>
        <w:t xml:space="preserve">для проведения открытого конкурса на право заключения договора </w:t>
      </w:r>
      <w:r w:rsidR="00997132" w:rsidRPr="00DD7A9B">
        <w:rPr>
          <w:rFonts w:ascii="Times New Roman" w:hAnsi="Times New Roman"/>
          <w:szCs w:val="24"/>
        </w:rPr>
        <w:t xml:space="preserve">на </w:t>
      </w:r>
      <w:r w:rsidR="00465F0D" w:rsidRPr="00DD7A9B">
        <w:rPr>
          <w:rFonts w:ascii="Times New Roman" w:hAnsi="Times New Roman"/>
          <w:szCs w:val="24"/>
        </w:rPr>
        <w:t>продажу бывших в употреблении и не подлежащих восстановлению якорей и электродвигателей</w:t>
      </w:r>
      <w:r w:rsidRPr="00DD7A9B">
        <w:rPr>
          <w:rFonts w:ascii="Times New Roman" w:hAnsi="Times New Roman"/>
          <w:szCs w:val="24"/>
        </w:rPr>
        <w:t>.</w:t>
      </w:r>
    </w:p>
    <w:p w:rsidR="007C1D9F" w:rsidRPr="00DD7A9B" w:rsidRDefault="007C1D9F" w:rsidP="00AC6D59">
      <w:pPr>
        <w:pStyle w:val="3"/>
        <w:rPr>
          <w:sz w:val="24"/>
          <w:szCs w:val="24"/>
        </w:rPr>
      </w:pPr>
      <w:bookmarkStart w:id="241" w:name="_Toc285631800"/>
      <w:bookmarkStart w:id="242" w:name="_Toc288647286"/>
      <w:bookmarkStart w:id="243" w:name="_Toc451335219"/>
      <w:r w:rsidRPr="00DD7A9B">
        <w:rPr>
          <w:sz w:val="24"/>
          <w:szCs w:val="24"/>
        </w:rPr>
        <w:t>1. Форма № 1 «Опись документов и форм, представляемых для участия в конкурсе»</w:t>
      </w:r>
      <w:bookmarkEnd w:id="241"/>
      <w:bookmarkEnd w:id="242"/>
      <w:bookmarkEnd w:id="243"/>
    </w:p>
    <w:p w:rsidR="007C1D9F" w:rsidRPr="00DD7A9B" w:rsidRDefault="007C1D9F" w:rsidP="00D53079">
      <w:pPr>
        <w:widowControl w:val="0"/>
        <w:autoSpaceDE w:val="0"/>
        <w:autoSpaceDN w:val="0"/>
        <w:adjustRightInd w:val="0"/>
        <w:ind w:firstLine="708"/>
        <w:jc w:val="both"/>
      </w:pPr>
      <w:r w:rsidRPr="00DD7A9B">
        <w:t> </w:t>
      </w:r>
    </w:p>
    <w:p w:rsidR="007C1D9F" w:rsidRPr="00DD7A9B" w:rsidRDefault="007C1D9F" w:rsidP="00D53079">
      <w:pPr>
        <w:widowControl w:val="0"/>
        <w:autoSpaceDE w:val="0"/>
        <w:autoSpaceDN w:val="0"/>
        <w:adjustRightInd w:val="0"/>
        <w:ind w:firstLine="708"/>
        <w:jc w:val="both"/>
      </w:pPr>
      <w:proofErr w:type="gramStart"/>
      <w:r w:rsidRPr="00DD7A9B">
        <w:t>Настоящим ____________(</w:t>
      </w:r>
      <w:r w:rsidRPr="00DD7A9B">
        <w:rPr>
          <w:i/>
          <w:iCs/>
        </w:rPr>
        <w:t>участник должен обязательно</w:t>
      </w:r>
      <w:r w:rsidRPr="00DD7A9B">
        <w:t xml:space="preserve"> </w:t>
      </w:r>
      <w:r w:rsidRPr="00DD7A9B">
        <w:rPr>
          <w:i/>
          <w:iCs/>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DD7A9B">
        <w:t xml:space="preserve">подтверждает, что для участия в конкурсе на право заключения договора </w:t>
      </w:r>
      <w:r w:rsidR="00997132" w:rsidRPr="00DD7A9B">
        <w:t xml:space="preserve">на </w:t>
      </w:r>
      <w:r w:rsidR="00465F0D" w:rsidRPr="00DD7A9B">
        <w:t>продажу бывших в употреблении и не подлежащих восстановлению якорей и электродвигателей</w:t>
      </w:r>
      <w:r w:rsidR="00997132" w:rsidRPr="00DD7A9B">
        <w:t xml:space="preserve"> </w:t>
      </w:r>
      <w:r w:rsidRPr="00DD7A9B">
        <w:t>участником в составе заявки предоставлены нижеперечисленные документы и формы и что содержание описи и состав заявки на участие</w:t>
      </w:r>
      <w:proofErr w:type="gramEnd"/>
      <w:r w:rsidRPr="00DD7A9B">
        <w:t xml:space="preserve"> в конкурсе совпадают.</w:t>
      </w:r>
    </w:p>
    <w:p w:rsidR="007C1D9F" w:rsidRPr="00DD7A9B" w:rsidRDefault="007C1D9F" w:rsidP="00D53079">
      <w:pPr>
        <w:widowControl w:val="0"/>
        <w:autoSpaceDE w:val="0"/>
        <w:autoSpaceDN w:val="0"/>
        <w:adjustRightInd w:val="0"/>
        <w:ind w:firstLine="708"/>
        <w:jc w:val="both"/>
      </w:pPr>
      <w:r w:rsidRPr="00DD7A9B">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center"/>
              <w:rPr>
                <w:b/>
                <w:bCs/>
              </w:rPr>
            </w:pPr>
            <w:r w:rsidRPr="00DD7A9B">
              <w:rPr>
                <w:b/>
                <w:bCs/>
              </w:rPr>
              <w:t xml:space="preserve">№ </w:t>
            </w:r>
            <w:proofErr w:type="gramStart"/>
            <w:r w:rsidRPr="00DD7A9B">
              <w:rPr>
                <w:b/>
                <w:bCs/>
              </w:rPr>
              <w:t>п</w:t>
            </w:r>
            <w:proofErr w:type="gramEnd"/>
            <w:r w:rsidRPr="00DD7A9B">
              <w:rPr>
                <w:b/>
                <w:bCs/>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Pr="00DD7A9B" w:rsidRDefault="007C1D9F" w:rsidP="00D53079">
            <w:pPr>
              <w:widowControl w:val="0"/>
              <w:autoSpaceDE w:val="0"/>
              <w:autoSpaceDN w:val="0"/>
              <w:adjustRightInd w:val="0"/>
              <w:jc w:val="center"/>
              <w:rPr>
                <w:b/>
                <w:bCs/>
              </w:rPr>
            </w:pPr>
            <w:r w:rsidRPr="00DD7A9B">
              <w:rPr>
                <w:b/>
                <w:bCs/>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Pr="00DD7A9B" w:rsidRDefault="007C1D9F" w:rsidP="00D53079">
            <w:pPr>
              <w:widowControl w:val="0"/>
              <w:autoSpaceDE w:val="0"/>
              <w:autoSpaceDN w:val="0"/>
              <w:adjustRightInd w:val="0"/>
              <w:jc w:val="center"/>
              <w:rPr>
                <w:b/>
                <w:bCs/>
              </w:rPr>
            </w:pPr>
            <w:r w:rsidRPr="00DD7A9B">
              <w:rPr>
                <w:b/>
                <w:bCs/>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Pr="00DD7A9B" w:rsidRDefault="007C1D9F" w:rsidP="00D53079">
            <w:pPr>
              <w:widowControl w:val="0"/>
              <w:autoSpaceDE w:val="0"/>
              <w:autoSpaceDN w:val="0"/>
              <w:adjustRightInd w:val="0"/>
              <w:jc w:val="center"/>
              <w:rPr>
                <w:b/>
                <w:bCs/>
              </w:rPr>
            </w:pPr>
            <w:r w:rsidRPr="00DD7A9B">
              <w:rPr>
                <w:b/>
                <w:bCs/>
              </w:rPr>
              <w:t>Количество листов</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211"/>
              <w:suppressAutoHyphens w:val="0"/>
              <w:autoSpaceDE w:val="0"/>
              <w:autoSpaceDN w:val="0"/>
              <w:adjustRightInd w:val="0"/>
              <w:rPr>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211"/>
              <w:suppressAutoHyphens w:val="0"/>
              <w:autoSpaceDE w:val="0"/>
              <w:autoSpaceDN w:val="0"/>
              <w:adjustRightInd w:val="0"/>
              <w:rPr>
                <w:szCs w:val="24"/>
                <w:lang w:eastAsia="ru-RU"/>
              </w:rPr>
            </w:pPr>
            <w:r w:rsidRPr="00DD7A9B">
              <w:rPr>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r w:rsidR="007C1D9F" w:rsidRPr="00DD7A9B">
        <w:tc>
          <w:tcPr>
            <w:tcW w:w="64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c>
          <w:tcPr>
            <w:tcW w:w="1222"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c>
          <w:tcPr>
            <w:tcW w:w="1518"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widowControl w:val="0"/>
              <w:autoSpaceDE w:val="0"/>
              <w:autoSpaceDN w:val="0"/>
              <w:adjustRightInd w:val="0"/>
              <w:jc w:val="both"/>
            </w:pPr>
            <w:r w:rsidRPr="00DD7A9B">
              <w:t> </w:t>
            </w:r>
          </w:p>
        </w:tc>
      </w:tr>
    </w:tbl>
    <w:p w:rsidR="007C1D9F" w:rsidRPr="00DD7A9B" w:rsidRDefault="007C1D9F" w:rsidP="00D53079">
      <w:pPr>
        <w:pStyle w:val="ConsNonformat"/>
        <w:widowControl/>
        <w:ind w:right="0"/>
        <w:jc w:val="both"/>
        <w:rPr>
          <w:rFonts w:ascii="Times New Roman" w:hAnsi="Times New Roman"/>
          <w:sz w:val="24"/>
          <w:szCs w:val="24"/>
        </w:rPr>
      </w:pPr>
      <w:r w:rsidRPr="00DD7A9B">
        <w:rPr>
          <w:rFonts w:ascii="Times New Roman" w:hAnsi="Times New Roman"/>
          <w:sz w:val="24"/>
          <w:szCs w:val="24"/>
        </w:rPr>
        <w:t> </w:t>
      </w:r>
    </w:p>
    <w:p w:rsidR="007C1D9F" w:rsidRPr="00DD7A9B" w:rsidRDefault="007C1D9F" w:rsidP="00D53079">
      <w:pPr>
        <w:pStyle w:val="22"/>
        <w:spacing w:after="0" w:line="240" w:lineRule="auto"/>
        <w:ind w:firstLine="567"/>
        <w:jc w:val="both"/>
        <w:rPr>
          <w:rFonts w:ascii="Times New Roman" w:hAnsi="Times New Roman" w:cs="Times New Roman"/>
          <w:sz w:val="24"/>
          <w:szCs w:val="24"/>
        </w:rPr>
      </w:pPr>
      <w:r w:rsidRPr="00DD7A9B">
        <w:rPr>
          <w:rFonts w:ascii="Times New Roman" w:hAnsi="Times New Roman" w:cs="Times New Roman"/>
          <w:sz w:val="24"/>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DD7A9B" w:rsidRDefault="007C1D9F" w:rsidP="00D53079">
      <w:pPr>
        <w:pStyle w:val="1"/>
        <w:spacing w:before="0"/>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widowControl w:val="0"/>
        <w:autoSpaceDE w:val="0"/>
        <w:autoSpaceDN w:val="0"/>
        <w:adjustRightInd w:val="0"/>
      </w:pPr>
      <w:r w:rsidRPr="00DD7A9B">
        <w:t> </w:t>
      </w:r>
      <w:r w:rsidRPr="00DD7A9B">
        <w:br w:type="page"/>
      </w:r>
    </w:p>
    <w:p w:rsidR="007C1D9F" w:rsidRPr="00DD7A9B" w:rsidRDefault="007C1D9F" w:rsidP="00AC6D59">
      <w:pPr>
        <w:pStyle w:val="3"/>
        <w:rPr>
          <w:sz w:val="24"/>
          <w:szCs w:val="24"/>
        </w:rPr>
      </w:pPr>
      <w:bookmarkStart w:id="244" w:name="_Toc288647287"/>
      <w:bookmarkStart w:id="245" w:name="_Toc451335220"/>
      <w:r w:rsidRPr="00DD7A9B">
        <w:rPr>
          <w:sz w:val="24"/>
          <w:szCs w:val="24"/>
        </w:rPr>
        <w:t>2. Форма № 2 «Конкурсное предложение»</w:t>
      </w:r>
      <w:bookmarkEnd w:id="244"/>
      <w:bookmarkEnd w:id="245"/>
    </w:p>
    <w:p w:rsidR="007C1D9F" w:rsidRPr="00DD7A9B" w:rsidRDefault="007C1D9F" w:rsidP="00D53079">
      <w:pPr>
        <w:pStyle w:val="a3"/>
        <w:rPr>
          <w:rFonts w:ascii="Times New Roman" w:hAnsi="Times New Roman"/>
          <w:szCs w:val="24"/>
        </w:rPr>
      </w:pPr>
      <w:proofErr w:type="gramStart"/>
      <w:r w:rsidRPr="00DD7A9B">
        <w:rPr>
          <w:rFonts w:ascii="Times New Roman" w:hAnsi="Times New Roman"/>
          <w:szCs w:val="24"/>
        </w:rPr>
        <w:t>для участия в конкурсе на право заключения договора</w:t>
      </w:r>
      <w:r w:rsidRPr="00DD7A9B">
        <w:rPr>
          <w:rFonts w:ascii="Times New Roman" w:hAnsi="Times New Roman"/>
          <w:i/>
          <w:szCs w:val="24"/>
        </w:rPr>
        <w:t xml:space="preserve"> </w:t>
      </w:r>
      <w:r w:rsidR="00997132" w:rsidRPr="00DD7A9B">
        <w:rPr>
          <w:rFonts w:ascii="Times New Roman" w:hAnsi="Times New Roman"/>
          <w:szCs w:val="24"/>
        </w:rPr>
        <w:t xml:space="preserve">на </w:t>
      </w:r>
      <w:r w:rsidR="00465F0D" w:rsidRPr="00DD7A9B">
        <w:rPr>
          <w:rFonts w:ascii="Times New Roman" w:hAnsi="Times New Roman"/>
          <w:szCs w:val="24"/>
        </w:rPr>
        <w:t>продажу бывших в употреблении</w:t>
      </w:r>
      <w:proofErr w:type="gramEnd"/>
      <w:r w:rsidR="00465F0D" w:rsidRPr="00DD7A9B">
        <w:rPr>
          <w:rFonts w:ascii="Times New Roman" w:hAnsi="Times New Roman"/>
          <w:szCs w:val="24"/>
        </w:rPr>
        <w:t xml:space="preserve"> и не подлежащих восстановлению якорей и электродвигателей</w:t>
      </w:r>
      <w:r w:rsidR="00997132" w:rsidRPr="00DD7A9B">
        <w:rPr>
          <w:rFonts w:ascii="Times New Roman" w:hAnsi="Times New Roman"/>
          <w:szCs w:val="24"/>
        </w:rPr>
        <w:t xml:space="preserve"> </w:t>
      </w:r>
    </w:p>
    <w:p w:rsidR="007C1D9F" w:rsidRPr="00DD7A9B" w:rsidRDefault="007C1D9F" w:rsidP="00D53079"/>
    <w:tbl>
      <w:tblPr>
        <w:tblW w:w="0" w:type="auto"/>
        <w:tblLook w:val="0000" w:firstRow="0" w:lastRow="0" w:firstColumn="0" w:lastColumn="0" w:noHBand="0" w:noVBand="0"/>
      </w:tblPr>
      <w:tblGrid>
        <w:gridCol w:w="4672"/>
        <w:gridCol w:w="4724"/>
      </w:tblGrid>
      <w:tr w:rsidR="007C1D9F" w:rsidRPr="00DD7A9B">
        <w:tc>
          <w:tcPr>
            <w:tcW w:w="4785" w:type="dxa"/>
          </w:tcPr>
          <w:p w:rsidR="007C1D9F" w:rsidRPr="00DD7A9B" w:rsidRDefault="007C1D9F" w:rsidP="00D53079">
            <w:pPr>
              <w:widowControl w:val="0"/>
              <w:autoSpaceDE w:val="0"/>
              <w:autoSpaceDN w:val="0"/>
              <w:adjustRightInd w:val="0"/>
              <w:jc w:val="both"/>
            </w:pPr>
            <w:r w:rsidRPr="00DD7A9B">
              <w:t> </w:t>
            </w:r>
          </w:p>
        </w:tc>
        <w:tc>
          <w:tcPr>
            <w:tcW w:w="4786" w:type="dxa"/>
          </w:tcPr>
          <w:p w:rsidR="007C1D9F" w:rsidRPr="00DD7A9B" w:rsidRDefault="007C1D9F" w:rsidP="00D53079">
            <w:pPr>
              <w:widowControl w:val="0"/>
              <w:autoSpaceDE w:val="0"/>
              <w:autoSpaceDN w:val="0"/>
              <w:adjustRightInd w:val="0"/>
              <w:jc w:val="right"/>
              <w:rPr>
                <w:b/>
                <w:bCs/>
              </w:rPr>
            </w:pPr>
            <w:r w:rsidRPr="00DD7A9B">
              <w:rPr>
                <w:b/>
                <w:bCs/>
              </w:rPr>
              <w:t xml:space="preserve">В единую конкурсную комиссию </w:t>
            </w:r>
            <w:r w:rsidRPr="00DD7A9B">
              <w:rPr>
                <w:b/>
                <w:bCs/>
              </w:rPr>
              <w:br/>
              <w:t xml:space="preserve">СПб ГУП «Горэлектротранс» </w:t>
            </w:r>
          </w:p>
          <w:p w:rsidR="007C1D9F" w:rsidRPr="00DD7A9B" w:rsidRDefault="007C1D9F" w:rsidP="00D53079">
            <w:pPr>
              <w:widowControl w:val="0"/>
              <w:autoSpaceDE w:val="0"/>
              <w:autoSpaceDN w:val="0"/>
              <w:adjustRightInd w:val="0"/>
              <w:jc w:val="both"/>
              <w:rPr>
                <w:b/>
                <w:bCs/>
              </w:rPr>
            </w:pPr>
          </w:p>
        </w:tc>
      </w:tr>
    </w:tbl>
    <w:p w:rsidR="007C1D9F" w:rsidRPr="00DD7A9B" w:rsidRDefault="007C1D9F" w:rsidP="00D53079">
      <w:pPr>
        <w:pStyle w:val="ConsNonformat"/>
        <w:widowControl/>
        <w:ind w:right="0"/>
        <w:rPr>
          <w:rFonts w:ascii="Times New Roman" w:hAnsi="Times New Roman"/>
          <w:sz w:val="24"/>
          <w:szCs w:val="24"/>
        </w:rPr>
      </w:pPr>
    </w:p>
    <w:p w:rsidR="007C1D9F" w:rsidRPr="00DD7A9B" w:rsidRDefault="007C1D9F" w:rsidP="00D53079">
      <w:pPr>
        <w:pStyle w:val="ConsNonformat"/>
        <w:widowControl/>
        <w:ind w:right="0"/>
        <w:rPr>
          <w:rFonts w:ascii="Times New Roman" w:hAnsi="Times New Roman"/>
          <w:sz w:val="24"/>
          <w:szCs w:val="24"/>
        </w:rPr>
      </w:pPr>
      <w:r w:rsidRPr="00DD7A9B">
        <w:rPr>
          <w:rFonts w:ascii="Times New Roman" w:hAnsi="Times New Roman"/>
          <w:sz w:val="24"/>
          <w:szCs w:val="24"/>
        </w:rPr>
        <w:t xml:space="preserve">1. Участник </w:t>
      </w:r>
      <w:r w:rsidRPr="00DD7A9B">
        <w:rPr>
          <w:rFonts w:ascii="Times New Roman" w:hAnsi="Times New Roman"/>
          <w:i/>
          <w:iCs/>
          <w:sz w:val="24"/>
          <w:szCs w:val="24"/>
        </w:rPr>
        <w:t>(для юридического лица)</w:t>
      </w:r>
      <w:r w:rsidRPr="00DD7A9B">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DD7A9B" w:rsidTr="00997132">
        <w:tc>
          <w:tcPr>
            <w:tcW w:w="7621"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1.1 Фирменное наименование (наименование) и сведения об организационно-правовой форме</w:t>
            </w:r>
            <w:r w:rsidRPr="00DD7A9B">
              <w:rPr>
                <w:rStyle w:val="a8"/>
                <w:rFonts w:ascii="Times New Roman" w:hAnsi="Times New Roman" w:cs="Times New Roman"/>
                <w:sz w:val="24"/>
                <w:szCs w:val="24"/>
              </w:rPr>
              <w:footnoteReference w:id="1"/>
            </w:r>
            <w:r w:rsidRPr="00DD7A9B">
              <w:rPr>
                <w:rFonts w:ascii="Times New Roman" w:hAnsi="Times New Roman" w:cs="Times New Roman"/>
                <w:sz w:val="24"/>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r>
      <w:tr w:rsidR="007C1D9F" w:rsidRPr="00DD7A9B" w:rsidTr="00997132">
        <w:tc>
          <w:tcPr>
            <w:tcW w:w="7621"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r>
      <w:tr w:rsidR="007C1D9F" w:rsidRPr="00DD7A9B" w:rsidTr="00997132">
        <w:tc>
          <w:tcPr>
            <w:tcW w:w="7621"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r>
    </w:tbl>
    <w:p w:rsidR="007C1D9F" w:rsidRPr="00DD7A9B" w:rsidRDefault="007C1D9F" w:rsidP="00D53079">
      <w:pPr>
        <w:pStyle w:val="ConsNormal"/>
        <w:ind w:right="0" w:firstLine="0"/>
        <w:jc w:val="both"/>
        <w:rPr>
          <w:rFonts w:ascii="Times New Roman" w:hAnsi="Times New Roman" w:cs="Times New Roman"/>
          <w:sz w:val="24"/>
          <w:szCs w:val="24"/>
        </w:rPr>
      </w:pPr>
    </w:p>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1. Участник </w:t>
      </w:r>
      <w:r w:rsidRPr="00DD7A9B">
        <w:rPr>
          <w:rFonts w:ascii="Times New Roman" w:hAnsi="Times New Roman" w:cs="Times New Roman"/>
          <w:i/>
          <w:iCs/>
          <w:sz w:val="24"/>
          <w:szCs w:val="24"/>
        </w:rPr>
        <w:t>(для физического лица)</w:t>
      </w:r>
      <w:r w:rsidRPr="00DD7A9B">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DD7A9B" w:rsidTr="00997132">
        <w:tc>
          <w:tcPr>
            <w:tcW w:w="7621"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r>
      <w:tr w:rsidR="007C1D9F" w:rsidRPr="00DD7A9B" w:rsidTr="00997132">
        <w:tc>
          <w:tcPr>
            <w:tcW w:w="7621"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r>
      <w:tr w:rsidR="007C1D9F" w:rsidRPr="00DD7A9B" w:rsidTr="00997132">
        <w:tc>
          <w:tcPr>
            <w:tcW w:w="7621"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DD7A9B" w:rsidRDefault="007C1D9F" w:rsidP="00D53079">
            <w:pPr>
              <w:pStyle w:val="ConsNormal"/>
              <w:ind w:right="0" w:firstLine="0"/>
              <w:jc w:val="both"/>
              <w:rPr>
                <w:rFonts w:ascii="Times New Roman" w:hAnsi="Times New Roman" w:cs="Times New Roman"/>
                <w:sz w:val="24"/>
                <w:szCs w:val="24"/>
              </w:rPr>
            </w:pPr>
            <w:r w:rsidRPr="00DD7A9B">
              <w:rPr>
                <w:rFonts w:ascii="Times New Roman" w:hAnsi="Times New Roman" w:cs="Times New Roman"/>
                <w:sz w:val="24"/>
                <w:szCs w:val="24"/>
              </w:rPr>
              <w:t> </w:t>
            </w:r>
          </w:p>
        </w:tc>
      </w:tr>
    </w:tbl>
    <w:p w:rsidR="007C1D9F" w:rsidRPr="00DD7A9B" w:rsidRDefault="007C1D9F" w:rsidP="00D53079">
      <w:pPr>
        <w:pStyle w:val="ConsNonformat"/>
        <w:widowControl/>
        <w:tabs>
          <w:tab w:val="left" w:pos="6840"/>
          <w:tab w:val="left" w:pos="7020"/>
          <w:tab w:val="left" w:pos="7380"/>
        </w:tabs>
        <w:ind w:right="0" w:firstLine="540"/>
        <w:jc w:val="both"/>
        <w:rPr>
          <w:rFonts w:ascii="Times New Roman" w:hAnsi="Times New Roman"/>
          <w:sz w:val="24"/>
          <w:szCs w:val="24"/>
        </w:rPr>
      </w:pPr>
    </w:p>
    <w:p w:rsidR="007C1D9F" w:rsidRPr="00DD7A9B" w:rsidRDefault="007C1D9F" w:rsidP="00D53079">
      <w:pPr>
        <w:pStyle w:val="ConsNonformat"/>
        <w:widowControl/>
        <w:tabs>
          <w:tab w:val="left" w:pos="6840"/>
          <w:tab w:val="left" w:pos="7020"/>
          <w:tab w:val="left" w:pos="7380"/>
        </w:tabs>
        <w:ind w:right="0" w:firstLine="540"/>
        <w:jc w:val="both"/>
        <w:rPr>
          <w:rFonts w:ascii="Times New Roman" w:hAnsi="Times New Roman"/>
          <w:sz w:val="24"/>
          <w:szCs w:val="24"/>
        </w:rPr>
      </w:pPr>
      <w:r w:rsidRPr="00DD7A9B">
        <w:rPr>
          <w:rFonts w:ascii="Times New Roman" w:hAnsi="Times New Roman"/>
          <w:sz w:val="24"/>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266"/>
        <w:gridCol w:w="4507"/>
        <w:gridCol w:w="1783"/>
        <w:gridCol w:w="1840"/>
      </w:tblGrid>
      <w:tr w:rsidR="00997132" w:rsidRPr="00DD7A9B"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DD7A9B" w:rsidRDefault="00997132" w:rsidP="00D53079">
            <w:pPr>
              <w:widowControl w:val="0"/>
              <w:shd w:val="clear" w:color="auto" w:fill="FFFFFF"/>
              <w:autoSpaceDE w:val="0"/>
              <w:autoSpaceDN w:val="0"/>
              <w:adjustRightInd w:val="0"/>
              <w:jc w:val="center"/>
              <w:rPr>
                <w:b/>
                <w:bCs/>
              </w:rPr>
            </w:pPr>
            <w:r w:rsidRPr="00DD7A9B">
              <w:rPr>
                <w:b/>
                <w:bCs/>
              </w:rPr>
              <w:t xml:space="preserve">№ </w:t>
            </w:r>
            <w:r w:rsidRPr="00DD7A9B">
              <w:rPr>
                <w:b/>
                <w:bCs/>
                <w:spacing w:val="-1"/>
              </w:rPr>
              <w:t>показате</w:t>
            </w:r>
            <w:r w:rsidRPr="00DD7A9B">
              <w:rPr>
                <w:b/>
                <w:bCs/>
                <w:spacing w:val="-14"/>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DD7A9B" w:rsidRDefault="00997132" w:rsidP="00D53079">
            <w:pPr>
              <w:jc w:val="center"/>
              <w:outlineLvl w:val="5"/>
            </w:pPr>
            <w:r w:rsidRPr="00DD7A9B">
              <w:rPr>
                <w:b/>
                <w:bCs/>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DD7A9B" w:rsidRDefault="00997132" w:rsidP="00D53079">
            <w:pPr>
              <w:widowControl w:val="0"/>
              <w:shd w:val="clear" w:color="auto" w:fill="FFFFFF"/>
              <w:autoSpaceDE w:val="0"/>
              <w:autoSpaceDN w:val="0"/>
              <w:adjustRightInd w:val="0"/>
              <w:jc w:val="center"/>
              <w:rPr>
                <w:b/>
                <w:bCs/>
              </w:rPr>
            </w:pPr>
            <w:r w:rsidRPr="00DD7A9B">
              <w:rPr>
                <w:b/>
                <w:bCs/>
                <w:position w:val="-12"/>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shd w:val="clear" w:color="auto" w:fill="FFFFFF"/>
              <w:autoSpaceDE w:val="0"/>
              <w:autoSpaceDN w:val="0"/>
              <w:adjustRightInd w:val="0"/>
              <w:jc w:val="center"/>
              <w:rPr>
                <w:b/>
                <w:bCs/>
                <w:position w:val="-12"/>
              </w:rPr>
            </w:pPr>
            <w:r w:rsidRPr="00DD7A9B">
              <w:rPr>
                <w:b/>
                <w:bCs/>
                <w:position w:val="-12"/>
              </w:rPr>
              <w:t xml:space="preserve">Значение </w:t>
            </w:r>
            <w:r w:rsidRPr="00DD7A9B">
              <w:rPr>
                <w:bCs/>
                <w:position w:val="-12"/>
              </w:rPr>
              <w:t>(все значения указываются цифрами)</w:t>
            </w:r>
          </w:p>
        </w:tc>
      </w:tr>
      <w:tr w:rsidR="00997132" w:rsidRPr="00DD7A9B" w:rsidTr="00D95917">
        <w:tc>
          <w:tcPr>
            <w:tcW w:w="1161"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shd w:val="clear" w:color="auto" w:fill="FFFFFF"/>
              <w:autoSpaceDE w:val="0"/>
              <w:autoSpaceDN w:val="0"/>
              <w:adjustRightInd w:val="0"/>
              <w:jc w:val="center"/>
            </w:pPr>
            <w:r w:rsidRPr="00DD7A9B">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DD7A9B" w:rsidRDefault="00426CEC" w:rsidP="00D53079">
            <w:pPr>
              <w:widowControl w:val="0"/>
              <w:ind w:left="113" w:right="110" w:firstLine="181"/>
              <w:jc w:val="center"/>
            </w:pPr>
            <w:r w:rsidRPr="00DD7A9B">
              <w:rPr>
                <w:rFonts w:cs="Arial"/>
                <w:bCs/>
              </w:rPr>
              <w:t>Цена договора</w:t>
            </w:r>
            <w:r w:rsidR="00D95917" w:rsidRPr="00DD7A9B">
              <w:rPr>
                <w:rFonts w:cs="Arial"/>
                <w:bCs/>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shd w:val="clear" w:color="auto" w:fill="FFFFFF"/>
              <w:autoSpaceDE w:val="0"/>
              <w:autoSpaceDN w:val="0"/>
              <w:adjustRightInd w:val="0"/>
              <w:jc w:val="center"/>
              <w:rPr>
                <w:bCs/>
              </w:rPr>
            </w:pPr>
          </w:p>
          <w:p w:rsidR="00997132" w:rsidRPr="00DD7A9B" w:rsidRDefault="00997132" w:rsidP="00D53079">
            <w:pPr>
              <w:widowControl w:val="0"/>
              <w:shd w:val="clear" w:color="auto" w:fill="FFFFFF"/>
              <w:autoSpaceDE w:val="0"/>
              <w:autoSpaceDN w:val="0"/>
              <w:adjustRightInd w:val="0"/>
              <w:jc w:val="center"/>
              <w:rPr>
                <w:bCs/>
              </w:rPr>
            </w:pPr>
            <w:r w:rsidRPr="00DD7A9B">
              <w:rPr>
                <w:bCs/>
              </w:rPr>
              <w:t>Российский рубль</w:t>
            </w:r>
          </w:p>
          <w:p w:rsidR="00997132" w:rsidRPr="00DD7A9B" w:rsidRDefault="00997132" w:rsidP="00D53079">
            <w:pPr>
              <w:widowControl w:val="0"/>
              <w:shd w:val="clear" w:color="auto" w:fill="FFFFFF"/>
              <w:autoSpaceDE w:val="0"/>
              <w:autoSpaceDN w:val="0"/>
              <w:adjustRightInd w:val="0"/>
              <w:jc w:val="center"/>
              <w:rPr>
                <w:bCs/>
              </w:rPr>
            </w:pPr>
          </w:p>
        </w:tc>
        <w:tc>
          <w:tcPr>
            <w:tcW w:w="1843"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shd w:val="clear" w:color="auto" w:fill="FFFFFF"/>
              <w:autoSpaceDE w:val="0"/>
              <w:autoSpaceDN w:val="0"/>
              <w:adjustRightInd w:val="0"/>
              <w:jc w:val="center"/>
              <w:rPr>
                <w:bCs/>
              </w:rPr>
            </w:pPr>
            <w:r w:rsidRPr="00DD7A9B">
              <w:rPr>
                <w:bCs/>
              </w:rPr>
              <w:t xml:space="preserve">______________, </w:t>
            </w:r>
            <w:r w:rsidR="003C321D">
              <w:rPr>
                <w:bCs/>
              </w:rPr>
              <w:t>(в т.ч. НДС*</w:t>
            </w:r>
            <w:r w:rsidR="00621E07">
              <w:rPr>
                <w:bCs/>
              </w:rPr>
              <w:t>)</w:t>
            </w:r>
          </w:p>
          <w:p w:rsidR="00997132" w:rsidRPr="00DD7A9B" w:rsidRDefault="00997132" w:rsidP="00D53079">
            <w:pPr>
              <w:widowControl w:val="0"/>
              <w:shd w:val="clear" w:color="auto" w:fill="FFFFFF"/>
              <w:autoSpaceDE w:val="0"/>
              <w:autoSpaceDN w:val="0"/>
              <w:adjustRightInd w:val="0"/>
              <w:jc w:val="center"/>
              <w:rPr>
                <w:bCs/>
              </w:rPr>
            </w:pPr>
          </w:p>
        </w:tc>
      </w:tr>
      <w:tr w:rsidR="00997132" w:rsidRPr="00DD7A9B" w:rsidTr="00997132">
        <w:tc>
          <w:tcPr>
            <w:tcW w:w="1161" w:type="dxa"/>
            <w:tcBorders>
              <w:top w:val="single" w:sz="6" w:space="0" w:color="auto"/>
              <w:left w:val="single" w:sz="6" w:space="0" w:color="auto"/>
              <w:bottom w:val="single" w:sz="6" w:space="0" w:color="auto"/>
              <w:right w:val="single" w:sz="6" w:space="0" w:color="auto"/>
            </w:tcBorders>
          </w:tcPr>
          <w:p w:rsidR="00997132" w:rsidRPr="00DD7A9B" w:rsidRDefault="00D95917" w:rsidP="00D53079">
            <w:pPr>
              <w:widowControl w:val="0"/>
              <w:shd w:val="clear" w:color="auto" w:fill="FFFFFF"/>
              <w:autoSpaceDE w:val="0"/>
              <w:autoSpaceDN w:val="0"/>
              <w:adjustRightInd w:val="0"/>
              <w:jc w:val="center"/>
            </w:pPr>
            <w:r w:rsidRPr="00DD7A9B">
              <w:t>2</w:t>
            </w:r>
            <w:r w:rsidR="00997132" w:rsidRPr="00DD7A9B">
              <w:t>.</w:t>
            </w:r>
          </w:p>
        </w:tc>
        <w:tc>
          <w:tcPr>
            <w:tcW w:w="4699"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shd w:val="clear" w:color="auto" w:fill="FFFFFF"/>
              <w:autoSpaceDE w:val="0"/>
              <w:autoSpaceDN w:val="0"/>
              <w:adjustRightInd w:val="0"/>
              <w:ind w:left="111" w:firstLine="111"/>
              <w:jc w:val="both"/>
            </w:pPr>
            <w:r w:rsidRPr="00DD7A9B">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pPr>
            <w:r w:rsidRPr="00DD7A9B">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DD7A9B" w:rsidRDefault="00997132" w:rsidP="00D53079">
            <w:pPr>
              <w:widowControl w:val="0"/>
              <w:ind w:left="259"/>
            </w:pPr>
          </w:p>
        </w:tc>
      </w:tr>
    </w:tbl>
    <w:p w:rsidR="00997132" w:rsidRPr="00DD7A9B" w:rsidRDefault="003C321D" w:rsidP="00D53079">
      <w:pPr>
        <w:widowControl w:val="0"/>
        <w:autoSpaceDE w:val="0"/>
        <w:autoSpaceDN w:val="0"/>
        <w:adjustRightInd w:val="0"/>
        <w:ind w:firstLine="709"/>
        <w:jc w:val="both"/>
      </w:pPr>
      <w:r>
        <w:t>* - при применении упрощенной системы налогообложения указывается сумма без НДС</w:t>
      </w:r>
    </w:p>
    <w:p w:rsidR="00AC6D59" w:rsidRPr="00DD7A9B" w:rsidRDefault="00AC6D59" w:rsidP="00D53079">
      <w:pPr>
        <w:widowControl w:val="0"/>
        <w:autoSpaceDE w:val="0"/>
        <w:autoSpaceDN w:val="0"/>
        <w:adjustRightInd w:val="0"/>
        <w:ind w:firstLine="709"/>
        <w:jc w:val="both"/>
      </w:pPr>
    </w:p>
    <w:p w:rsidR="007C1D9F" w:rsidRPr="00DD7A9B" w:rsidRDefault="007C1D9F" w:rsidP="00D53079">
      <w:pPr>
        <w:widowControl w:val="0"/>
        <w:autoSpaceDE w:val="0"/>
        <w:autoSpaceDN w:val="0"/>
        <w:adjustRightInd w:val="0"/>
        <w:ind w:firstLine="709"/>
        <w:jc w:val="both"/>
      </w:pPr>
      <w:r w:rsidRPr="00DD7A9B">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DD7A9B" w:rsidRDefault="007C1D9F" w:rsidP="00D53079">
      <w:pPr>
        <w:widowControl w:val="0"/>
        <w:autoSpaceDE w:val="0"/>
        <w:autoSpaceDN w:val="0"/>
        <w:adjustRightInd w:val="0"/>
        <w:ind w:firstLine="709"/>
        <w:jc w:val="both"/>
      </w:pPr>
      <w:r w:rsidRPr="00DD7A9B">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DD7A9B" w:rsidRDefault="007C1D9F" w:rsidP="00AC6D59">
      <w:pPr>
        <w:pStyle w:val="3"/>
        <w:rPr>
          <w:sz w:val="24"/>
          <w:szCs w:val="24"/>
        </w:rPr>
      </w:pPr>
      <w:r w:rsidRPr="00DD7A9B">
        <w:rPr>
          <w:sz w:val="24"/>
          <w:szCs w:val="24"/>
        </w:rPr>
        <w:br w:type="page"/>
      </w:r>
      <w:bookmarkStart w:id="246" w:name="_Toc451335221"/>
      <w:r w:rsidRPr="00DD7A9B">
        <w:rPr>
          <w:sz w:val="24"/>
          <w:szCs w:val="24"/>
        </w:rPr>
        <w:t>2. Форма №3 «Расчет стоимости ценового предложения»</w:t>
      </w:r>
      <w:bookmarkEnd w:id="246"/>
    </w:p>
    <w:p w:rsidR="001730D1" w:rsidRPr="00DD7A9B" w:rsidRDefault="007C1D9F" w:rsidP="00D53079">
      <w:pPr>
        <w:pStyle w:val="a3"/>
        <w:rPr>
          <w:rFonts w:ascii="Times New Roman" w:hAnsi="Times New Roman"/>
          <w:szCs w:val="24"/>
        </w:rPr>
      </w:pPr>
      <w:proofErr w:type="gramStart"/>
      <w:r w:rsidRPr="00DD7A9B">
        <w:rPr>
          <w:rFonts w:ascii="Times New Roman" w:hAnsi="Times New Roman"/>
          <w:szCs w:val="24"/>
        </w:rPr>
        <w:t>для участия в конкурсе на право заключения договора</w:t>
      </w:r>
      <w:r w:rsidRPr="00DD7A9B">
        <w:rPr>
          <w:rFonts w:ascii="Times New Roman" w:hAnsi="Times New Roman"/>
          <w:i/>
          <w:szCs w:val="24"/>
        </w:rPr>
        <w:t xml:space="preserve"> </w:t>
      </w:r>
      <w:r w:rsidR="00997132" w:rsidRPr="00DD7A9B">
        <w:rPr>
          <w:rFonts w:ascii="Times New Roman" w:hAnsi="Times New Roman"/>
          <w:szCs w:val="24"/>
        </w:rPr>
        <w:t>на</w:t>
      </w:r>
      <w:r w:rsidR="00997132" w:rsidRPr="00DD7A9B">
        <w:rPr>
          <w:rFonts w:ascii="Times New Roman" w:hAnsi="Times New Roman"/>
          <w:i/>
          <w:szCs w:val="24"/>
        </w:rPr>
        <w:t xml:space="preserve"> </w:t>
      </w:r>
      <w:r w:rsidR="00465F0D" w:rsidRPr="00DD7A9B">
        <w:rPr>
          <w:rFonts w:ascii="Times New Roman" w:hAnsi="Times New Roman"/>
          <w:iCs/>
          <w:szCs w:val="24"/>
        </w:rPr>
        <w:t>продажу бывших в употреблении</w:t>
      </w:r>
      <w:proofErr w:type="gramEnd"/>
      <w:r w:rsidR="00465F0D" w:rsidRPr="00DD7A9B">
        <w:rPr>
          <w:rFonts w:ascii="Times New Roman" w:hAnsi="Times New Roman"/>
          <w:iCs/>
          <w:szCs w:val="24"/>
        </w:rPr>
        <w:t xml:space="preserve"> и не подлежащих восстановлению якорей и электродвигателей</w:t>
      </w:r>
      <w:r w:rsidR="00997132" w:rsidRPr="00DD7A9B">
        <w:rPr>
          <w:rFonts w:ascii="Times New Roman" w:hAnsi="Times New Roman"/>
          <w:iCs/>
          <w:szCs w:val="24"/>
        </w:rPr>
        <w:t xml:space="preserve"> </w:t>
      </w:r>
    </w:p>
    <w:p w:rsidR="001730D1" w:rsidRPr="00DD7A9B" w:rsidRDefault="001730D1" w:rsidP="00D53079">
      <w:pPr>
        <w:pStyle w:val="a3"/>
        <w:jc w:val="right"/>
        <w:rPr>
          <w:rFonts w:ascii="Times New Roman" w:hAnsi="Times New Roman"/>
          <w:szCs w:val="24"/>
        </w:rPr>
      </w:pPr>
      <w:r w:rsidRPr="00DD7A9B">
        <w:rPr>
          <w:rFonts w:ascii="Times New Roman" w:hAnsi="Times New Roman"/>
          <w:szCs w:val="24"/>
        </w:rPr>
        <w:t xml:space="preserve">В конкурсную комиссию </w:t>
      </w:r>
    </w:p>
    <w:p w:rsidR="001730D1" w:rsidRPr="00DD7A9B" w:rsidRDefault="001730D1" w:rsidP="00D53079">
      <w:pPr>
        <w:pStyle w:val="a3"/>
        <w:jc w:val="right"/>
        <w:rPr>
          <w:rFonts w:ascii="Times New Roman" w:hAnsi="Times New Roman"/>
          <w:szCs w:val="24"/>
        </w:rPr>
      </w:pPr>
      <w:r w:rsidRPr="00DD7A9B">
        <w:rPr>
          <w:rFonts w:ascii="Times New Roman" w:hAnsi="Times New Roman"/>
          <w:szCs w:val="24"/>
        </w:rPr>
        <w:t>СПб ГУП «Горэлектротранс»</w:t>
      </w:r>
    </w:p>
    <w:p w:rsidR="001730D1" w:rsidRPr="00DD7A9B" w:rsidRDefault="001730D1" w:rsidP="00D53079">
      <w:pPr>
        <w:pStyle w:val="a3"/>
        <w:jc w:val="right"/>
        <w:rPr>
          <w:rFonts w:ascii="Times New Roman" w:hAnsi="Times New Roman"/>
          <w:szCs w:val="24"/>
        </w:rPr>
      </w:pPr>
    </w:p>
    <w:p w:rsidR="001730D1" w:rsidRPr="00DD7A9B" w:rsidRDefault="001730D1" w:rsidP="00D53079">
      <w:pPr>
        <w:pStyle w:val="a3"/>
        <w:rPr>
          <w:rFonts w:ascii="Times New Roman" w:hAnsi="Times New Roman"/>
          <w:szCs w:val="24"/>
        </w:rPr>
      </w:pPr>
    </w:p>
    <w:tbl>
      <w:tblPr>
        <w:tblW w:w="9460" w:type="dxa"/>
        <w:tblInd w:w="93" w:type="dxa"/>
        <w:tblLook w:val="04A0" w:firstRow="1" w:lastRow="0" w:firstColumn="1" w:lastColumn="0" w:noHBand="0" w:noVBand="1"/>
      </w:tblPr>
      <w:tblGrid>
        <w:gridCol w:w="480"/>
        <w:gridCol w:w="2000"/>
        <w:gridCol w:w="2080"/>
        <w:gridCol w:w="860"/>
        <w:gridCol w:w="1060"/>
        <w:gridCol w:w="1440"/>
        <w:gridCol w:w="1540"/>
      </w:tblGrid>
      <w:tr w:rsidR="00DD7A9B" w:rsidRPr="00DD7A9B" w:rsidTr="00DD7A9B">
        <w:trPr>
          <w:trHeight w:val="165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 xml:space="preserve">№ № </w:t>
            </w:r>
            <w:proofErr w:type="gramStart"/>
            <w:r w:rsidRPr="00DD7A9B">
              <w:rPr>
                <w:sz w:val="18"/>
                <w:szCs w:val="18"/>
              </w:rPr>
              <w:t>п</w:t>
            </w:r>
            <w:proofErr w:type="gramEnd"/>
            <w:r w:rsidRPr="00DD7A9B">
              <w:rPr>
                <w:sz w:val="18"/>
                <w:szCs w:val="18"/>
              </w:rPr>
              <w:t>/п</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Наименование товара</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Описание, ссылки на стандарты, ГОСТ, ТУ, заводской номер, чертеж, размер</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Ед. изм.</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 xml:space="preserve">Кол-во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rsidP="00DD7A9B">
            <w:pPr>
              <w:jc w:val="center"/>
              <w:rPr>
                <w:sz w:val="18"/>
                <w:szCs w:val="18"/>
              </w:rPr>
            </w:pPr>
            <w:r w:rsidRPr="00DD7A9B">
              <w:rPr>
                <w:sz w:val="18"/>
                <w:szCs w:val="18"/>
              </w:rPr>
              <w:t xml:space="preserve"> цена,</w:t>
            </w:r>
            <w:r w:rsidRPr="00DD7A9B">
              <w:rPr>
                <w:sz w:val="18"/>
                <w:szCs w:val="18"/>
              </w:rPr>
              <w:br/>
            </w:r>
            <w:proofErr w:type="spellStart"/>
            <w:r w:rsidRPr="00DD7A9B">
              <w:rPr>
                <w:sz w:val="18"/>
                <w:szCs w:val="18"/>
              </w:rPr>
              <w:t>руб</w:t>
            </w:r>
            <w:proofErr w:type="spellEnd"/>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стоимость,</w:t>
            </w:r>
            <w:r w:rsidRPr="00DD7A9B">
              <w:rPr>
                <w:sz w:val="18"/>
                <w:szCs w:val="18"/>
              </w:rPr>
              <w:br/>
            </w:r>
            <w:proofErr w:type="spellStart"/>
            <w:r w:rsidRPr="00DD7A9B">
              <w:rPr>
                <w:sz w:val="18"/>
                <w:szCs w:val="18"/>
              </w:rPr>
              <w:t>руб</w:t>
            </w:r>
            <w:proofErr w:type="spellEnd"/>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Якорь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ДК-259</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161</w:t>
            </w:r>
          </w:p>
        </w:tc>
        <w:tc>
          <w:tcPr>
            <w:tcW w:w="14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2</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color w:val="000000"/>
                <w:sz w:val="18"/>
                <w:szCs w:val="18"/>
              </w:rPr>
            </w:pPr>
            <w:r w:rsidRPr="00DD7A9B">
              <w:rPr>
                <w:color w:val="000000"/>
                <w:sz w:val="18"/>
                <w:szCs w:val="18"/>
              </w:rPr>
              <w:t>Якорь</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ДК-661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1</w:t>
            </w:r>
          </w:p>
        </w:tc>
        <w:tc>
          <w:tcPr>
            <w:tcW w:w="14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3</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color w:val="000000"/>
                <w:sz w:val="18"/>
                <w:szCs w:val="18"/>
              </w:rPr>
            </w:pPr>
            <w:r w:rsidRPr="00DD7A9B">
              <w:rPr>
                <w:color w:val="000000"/>
                <w:sz w:val="18"/>
                <w:szCs w:val="18"/>
              </w:rPr>
              <w:t xml:space="preserve">Якорь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ДК-408</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85</w:t>
            </w:r>
          </w:p>
        </w:tc>
        <w:tc>
          <w:tcPr>
            <w:tcW w:w="14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4</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color w:val="000000"/>
                <w:sz w:val="18"/>
                <w:szCs w:val="18"/>
              </w:rPr>
            </w:pPr>
            <w:r w:rsidRPr="00DD7A9B">
              <w:rPr>
                <w:color w:val="000000"/>
                <w:sz w:val="18"/>
                <w:szCs w:val="18"/>
              </w:rPr>
              <w:t xml:space="preserve">Якорь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ДК-210</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16</w:t>
            </w:r>
          </w:p>
        </w:tc>
        <w:tc>
          <w:tcPr>
            <w:tcW w:w="14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5</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color w:val="000000"/>
                <w:sz w:val="18"/>
                <w:szCs w:val="18"/>
              </w:rPr>
            </w:pPr>
            <w:r w:rsidRPr="00DD7A9B">
              <w:rPr>
                <w:color w:val="000000"/>
                <w:sz w:val="18"/>
                <w:szCs w:val="18"/>
              </w:rPr>
              <w:t xml:space="preserve">Якорь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 xml:space="preserve"> ДК-213</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r w:rsidRPr="00DD7A9B">
              <w:rPr>
                <w:sz w:val="18"/>
                <w:szCs w:val="18"/>
              </w:rPr>
              <w:t>12</w:t>
            </w:r>
          </w:p>
        </w:tc>
        <w:tc>
          <w:tcPr>
            <w:tcW w:w="14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6</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color w:val="000000"/>
                <w:sz w:val="18"/>
                <w:szCs w:val="18"/>
              </w:rPr>
            </w:pPr>
            <w:r w:rsidRPr="00DD7A9B">
              <w:rPr>
                <w:color w:val="000000"/>
                <w:sz w:val="18"/>
                <w:szCs w:val="18"/>
              </w:rPr>
              <w:t xml:space="preserve">Якорь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ДК-211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6</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7</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color w:val="000000"/>
                <w:sz w:val="18"/>
                <w:szCs w:val="18"/>
              </w:rPr>
            </w:pPr>
            <w:r w:rsidRPr="00DD7A9B">
              <w:rPr>
                <w:color w:val="000000"/>
                <w:sz w:val="18"/>
                <w:szCs w:val="18"/>
              </w:rPr>
              <w:t>Якорь</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ДК-410</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14</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8</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Генератор</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Г 732</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14</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9</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ДК-211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26</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10</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ДК-408</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62</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11</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ДК-210</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23</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12</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ДК-213</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41</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13</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ДК-259</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8</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14</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ДК-410</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49</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15</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color w:val="000000"/>
                <w:sz w:val="18"/>
                <w:szCs w:val="18"/>
              </w:rPr>
            </w:pPr>
            <w:r w:rsidRPr="00DD7A9B">
              <w:rPr>
                <w:color w:val="000000"/>
                <w:sz w:val="18"/>
                <w:szCs w:val="18"/>
              </w:rPr>
              <w:t xml:space="preserve"> ДК-661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18</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16</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АТД-3.2У1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3</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17</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АТД-4 У</w:t>
            </w:r>
            <w:proofErr w:type="gramStart"/>
            <w:r w:rsidRPr="00DD7A9B">
              <w:rPr>
                <w:sz w:val="18"/>
                <w:szCs w:val="18"/>
              </w:rPr>
              <w:t>1</w:t>
            </w:r>
            <w:proofErr w:type="gramEnd"/>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1</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18</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ТАД-21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7</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19</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ТАМ 1004СР</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5</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5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20</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vAlign w:val="bottom"/>
            <w:hideMark/>
          </w:tcPr>
          <w:p w:rsidR="00DD7A9B" w:rsidRPr="00DD7A9B" w:rsidRDefault="00DD7A9B">
            <w:pPr>
              <w:jc w:val="center"/>
              <w:rPr>
                <w:sz w:val="18"/>
                <w:szCs w:val="18"/>
              </w:rPr>
            </w:pPr>
            <w:r w:rsidRPr="00DD7A9B">
              <w:rPr>
                <w:sz w:val="18"/>
                <w:szCs w:val="18"/>
              </w:rPr>
              <w:t xml:space="preserve"> SKODA 90кВТ асинхронный </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5</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21</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ДТА-1</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2</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22</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 xml:space="preserve"> ТАД-280-L4</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3</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23</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proofErr w:type="gramStart"/>
            <w:r w:rsidRPr="00DD7A9B">
              <w:rPr>
                <w:sz w:val="18"/>
                <w:szCs w:val="18"/>
              </w:rPr>
              <w:t>П</w:t>
            </w:r>
            <w:proofErr w:type="gramEnd"/>
            <w:r w:rsidRPr="00DD7A9B">
              <w:rPr>
                <w:sz w:val="18"/>
                <w:szCs w:val="18"/>
              </w:rPr>
              <w:t xml:space="preserve"> 4104</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2</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24</w:t>
            </w:r>
          </w:p>
        </w:tc>
        <w:tc>
          <w:tcPr>
            <w:tcW w:w="2000" w:type="dxa"/>
            <w:tcBorders>
              <w:top w:val="nil"/>
              <w:left w:val="nil"/>
              <w:bottom w:val="single" w:sz="4" w:space="0" w:color="auto"/>
              <w:right w:val="single" w:sz="4" w:space="0" w:color="auto"/>
            </w:tcBorders>
            <w:shd w:val="clear" w:color="auto" w:fill="auto"/>
            <w:noWrap/>
            <w:vAlign w:val="center"/>
            <w:hideMark/>
          </w:tcPr>
          <w:p w:rsidR="00DD7A9B" w:rsidRPr="00DD7A9B" w:rsidRDefault="00DD7A9B">
            <w:pPr>
              <w:rPr>
                <w:sz w:val="18"/>
                <w:szCs w:val="18"/>
              </w:rPr>
            </w:pPr>
            <w:r w:rsidRPr="00DD7A9B">
              <w:rPr>
                <w:sz w:val="18"/>
                <w:szCs w:val="18"/>
              </w:rPr>
              <w:t xml:space="preserve">Электродвигатель </w:t>
            </w:r>
          </w:p>
        </w:tc>
        <w:tc>
          <w:tcPr>
            <w:tcW w:w="2080"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pPr>
              <w:jc w:val="center"/>
              <w:rPr>
                <w:sz w:val="18"/>
                <w:szCs w:val="18"/>
              </w:rPr>
            </w:pPr>
            <w:r w:rsidRPr="00DD7A9B">
              <w:rPr>
                <w:sz w:val="18"/>
                <w:szCs w:val="18"/>
              </w:rPr>
              <w:t>АТЧД-250</w:t>
            </w:r>
          </w:p>
        </w:tc>
        <w:tc>
          <w:tcPr>
            <w:tcW w:w="860" w:type="dxa"/>
            <w:tcBorders>
              <w:top w:val="nil"/>
              <w:left w:val="nil"/>
              <w:bottom w:val="single" w:sz="4" w:space="0" w:color="auto"/>
              <w:right w:val="single" w:sz="4" w:space="0" w:color="auto"/>
            </w:tcBorders>
            <w:shd w:val="clear" w:color="auto" w:fill="auto"/>
            <w:vAlign w:val="center"/>
            <w:hideMark/>
          </w:tcPr>
          <w:p w:rsidR="00DD7A9B" w:rsidRPr="00DD7A9B" w:rsidRDefault="00DD7A9B">
            <w:pPr>
              <w:jc w:val="center"/>
              <w:rPr>
                <w:sz w:val="18"/>
                <w:szCs w:val="18"/>
              </w:rPr>
            </w:pPr>
            <w:proofErr w:type="spellStart"/>
            <w:proofErr w:type="gramStart"/>
            <w:r w:rsidRPr="00DD7A9B">
              <w:rPr>
                <w:sz w:val="18"/>
                <w:szCs w:val="18"/>
              </w:rPr>
              <w:t>шт</w:t>
            </w:r>
            <w:proofErr w:type="spellEnd"/>
            <w:proofErr w:type="gramEnd"/>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8"/>
                <w:szCs w:val="18"/>
              </w:rPr>
            </w:pPr>
            <w:r w:rsidRPr="00DD7A9B">
              <w:rPr>
                <w:sz w:val="18"/>
                <w:szCs w:val="18"/>
              </w:rPr>
              <w:t>4</w:t>
            </w:r>
          </w:p>
        </w:tc>
        <w:tc>
          <w:tcPr>
            <w:tcW w:w="1440" w:type="dxa"/>
            <w:tcBorders>
              <w:top w:val="nil"/>
              <w:left w:val="single" w:sz="4" w:space="0" w:color="auto"/>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sz w:val="18"/>
                <w:szCs w:val="18"/>
              </w:rPr>
            </w:pPr>
          </w:p>
        </w:tc>
      </w:tr>
      <w:tr w:rsidR="00DD7A9B" w:rsidRPr="00DD7A9B" w:rsidTr="00DD7A9B">
        <w:trPr>
          <w:trHeight w:val="240"/>
        </w:trPr>
        <w:tc>
          <w:tcPr>
            <w:tcW w:w="480" w:type="dxa"/>
            <w:tcBorders>
              <w:top w:val="nil"/>
              <w:left w:val="single" w:sz="4" w:space="0" w:color="auto"/>
              <w:bottom w:val="single" w:sz="4" w:space="0" w:color="auto"/>
              <w:right w:val="nil"/>
            </w:tcBorders>
            <w:shd w:val="clear" w:color="auto" w:fill="auto"/>
            <w:vAlign w:val="center"/>
            <w:hideMark/>
          </w:tcPr>
          <w:p w:rsidR="00DD7A9B" w:rsidRPr="00DD7A9B" w:rsidRDefault="00DD7A9B">
            <w:pPr>
              <w:jc w:val="center"/>
              <w:rPr>
                <w:sz w:val="16"/>
                <w:szCs w:val="16"/>
              </w:rPr>
            </w:pPr>
            <w:r w:rsidRPr="00DD7A9B">
              <w:rPr>
                <w:sz w:val="16"/>
                <w:szCs w:val="16"/>
              </w:rPr>
              <w:t> </w:t>
            </w:r>
          </w:p>
        </w:tc>
        <w:tc>
          <w:tcPr>
            <w:tcW w:w="2000" w:type="dxa"/>
            <w:tcBorders>
              <w:top w:val="nil"/>
              <w:left w:val="nil"/>
              <w:bottom w:val="single" w:sz="4" w:space="0" w:color="auto"/>
              <w:right w:val="nil"/>
            </w:tcBorders>
            <w:shd w:val="clear" w:color="auto" w:fill="auto"/>
            <w:vAlign w:val="center"/>
            <w:hideMark/>
          </w:tcPr>
          <w:p w:rsidR="00DD7A9B" w:rsidRPr="00DD7A9B" w:rsidRDefault="00DD7A9B">
            <w:pPr>
              <w:jc w:val="center"/>
              <w:rPr>
                <w:sz w:val="16"/>
                <w:szCs w:val="16"/>
              </w:rPr>
            </w:pPr>
            <w:r w:rsidRPr="00DD7A9B">
              <w:rPr>
                <w:sz w:val="16"/>
                <w:szCs w:val="16"/>
              </w:rPr>
              <w:t> </w:t>
            </w:r>
          </w:p>
        </w:tc>
        <w:tc>
          <w:tcPr>
            <w:tcW w:w="2080" w:type="dxa"/>
            <w:tcBorders>
              <w:top w:val="nil"/>
              <w:left w:val="nil"/>
              <w:bottom w:val="single" w:sz="4" w:space="0" w:color="auto"/>
              <w:right w:val="nil"/>
            </w:tcBorders>
            <w:shd w:val="clear" w:color="auto" w:fill="auto"/>
            <w:vAlign w:val="center"/>
            <w:hideMark/>
          </w:tcPr>
          <w:p w:rsidR="00DD7A9B" w:rsidRPr="00DD7A9B" w:rsidRDefault="00DD7A9B">
            <w:pPr>
              <w:jc w:val="center"/>
              <w:rPr>
                <w:b/>
                <w:bCs/>
                <w:sz w:val="16"/>
                <w:szCs w:val="16"/>
              </w:rPr>
            </w:pPr>
            <w:r w:rsidRPr="00DD7A9B">
              <w:rPr>
                <w:b/>
                <w:bCs/>
                <w:sz w:val="16"/>
                <w:szCs w:val="16"/>
              </w:rPr>
              <w:t>ИТОГО</w:t>
            </w:r>
          </w:p>
        </w:tc>
        <w:tc>
          <w:tcPr>
            <w:tcW w:w="860" w:type="dxa"/>
            <w:tcBorders>
              <w:top w:val="nil"/>
              <w:left w:val="nil"/>
              <w:bottom w:val="single" w:sz="4" w:space="0" w:color="auto"/>
              <w:right w:val="nil"/>
            </w:tcBorders>
            <w:shd w:val="clear" w:color="auto" w:fill="auto"/>
            <w:vAlign w:val="center"/>
            <w:hideMark/>
          </w:tcPr>
          <w:p w:rsidR="00DD7A9B" w:rsidRPr="00DD7A9B" w:rsidRDefault="00DD7A9B">
            <w:pPr>
              <w:jc w:val="center"/>
              <w:rPr>
                <w:b/>
                <w:bCs/>
                <w:sz w:val="16"/>
                <w:szCs w:val="16"/>
              </w:rPr>
            </w:pPr>
            <w:r w:rsidRPr="00DD7A9B">
              <w:rPr>
                <w:b/>
                <w:bCs/>
                <w:sz w:val="16"/>
                <w:szCs w:val="16"/>
              </w:rPr>
              <w:t> </w:t>
            </w:r>
          </w:p>
        </w:tc>
        <w:tc>
          <w:tcPr>
            <w:tcW w:w="1060" w:type="dxa"/>
            <w:tcBorders>
              <w:top w:val="nil"/>
              <w:left w:val="nil"/>
              <w:bottom w:val="single" w:sz="4" w:space="0" w:color="auto"/>
              <w:right w:val="nil"/>
            </w:tcBorders>
            <w:shd w:val="clear" w:color="auto" w:fill="auto"/>
            <w:vAlign w:val="center"/>
            <w:hideMark/>
          </w:tcPr>
          <w:p w:rsidR="00DD7A9B" w:rsidRPr="00DD7A9B" w:rsidRDefault="00DD7A9B">
            <w:pPr>
              <w:jc w:val="center"/>
              <w:rPr>
                <w:b/>
                <w:bCs/>
                <w:sz w:val="18"/>
                <w:szCs w:val="18"/>
              </w:rPr>
            </w:pPr>
            <w:r w:rsidRPr="00DD7A9B">
              <w:rPr>
                <w:b/>
                <w:bCs/>
                <w:sz w:val="18"/>
                <w:szCs w:val="18"/>
              </w:rPr>
              <w:t>568</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rsidR="00DD7A9B" w:rsidRPr="00DD7A9B" w:rsidRDefault="00DD7A9B">
            <w:pPr>
              <w:jc w:val="center"/>
              <w:rPr>
                <w:b/>
                <w:bCs/>
                <w:sz w:val="16"/>
                <w:szCs w:val="16"/>
              </w:rPr>
            </w:pPr>
            <w:r w:rsidRPr="00DD7A9B">
              <w:rPr>
                <w:b/>
                <w:bCs/>
                <w:sz w:val="16"/>
                <w:szCs w:val="16"/>
              </w:rPr>
              <w:t> </w:t>
            </w:r>
          </w:p>
        </w:tc>
        <w:tc>
          <w:tcPr>
            <w:tcW w:w="1540" w:type="dxa"/>
            <w:tcBorders>
              <w:top w:val="nil"/>
              <w:left w:val="nil"/>
              <w:bottom w:val="single" w:sz="4" w:space="0" w:color="auto"/>
              <w:right w:val="single" w:sz="4" w:space="0" w:color="auto"/>
            </w:tcBorders>
            <w:shd w:val="clear" w:color="auto" w:fill="auto"/>
            <w:vAlign w:val="center"/>
          </w:tcPr>
          <w:p w:rsidR="00DD7A9B" w:rsidRPr="00DD7A9B" w:rsidRDefault="00DD7A9B">
            <w:pPr>
              <w:jc w:val="center"/>
              <w:rPr>
                <w:b/>
                <w:bCs/>
                <w:sz w:val="16"/>
                <w:szCs w:val="16"/>
              </w:rPr>
            </w:pPr>
          </w:p>
        </w:tc>
      </w:tr>
    </w:tbl>
    <w:p w:rsidR="001730D1" w:rsidRPr="00DD7A9B" w:rsidRDefault="001730D1" w:rsidP="00D53079">
      <w:pPr>
        <w:pStyle w:val="a3"/>
        <w:rPr>
          <w:rFonts w:ascii="Times New Roman" w:hAnsi="Times New Roman"/>
          <w:szCs w:val="24"/>
        </w:rPr>
      </w:pPr>
    </w:p>
    <w:p w:rsidR="00D95917" w:rsidRPr="00DD7A9B" w:rsidRDefault="00D95917" w:rsidP="00D53079">
      <w:pPr>
        <w:widowControl w:val="0"/>
        <w:autoSpaceDE w:val="0"/>
        <w:autoSpaceDN w:val="0"/>
        <w:adjustRightInd w:val="0"/>
        <w:ind w:firstLine="709"/>
        <w:jc w:val="both"/>
        <w:rPr>
          <w:b/>
        </w:rPr>
      </w:pPr>
      <w:r w:rsidRPr="00DD7A9B">
        <w:rPr>
          <w:b/>
        </w:rPr>
        <w:t>Повышающий коэффициент ____________</w:t>
      </w:r>
    </w:p>
    <w:p w:rsidR="00D95917" w:rsidRPr="00DD7A9B" w:rsidRDefault="00D95917" w:rsidP="00D53079">
      <w:pPr>
        <w:widowControl w:val="0"/>
        <w:autoSpaceDE w:val="0"/>
        <w:autoSpaceDN w:val="0"/>
        <w:adjustRightInd w:val="0"/>
        <w:ind w:firstLine="709"/>
        <w:jc w:val="both"/>
        <w:rPr>
          <w:b/>
        </w:rPr>
      </w:pPr>
      <w:r w:rsidRPr="00DD7A9B">
        <w:rPr>
          <w:b/>
        </w:rPr>
        <w:t xml:space="preserve">                                                       (указать)</w:t>
      </w:r>
    </w:p>
    <w:p w:rsidR="00D95917" w:rsidRPr="00DD7A9B" w:rsidRDefault="00D95917" w:rsidP="00D53079">
      <w:pPr>
        <w:widowControl w:val="0"/>
        <w:autoSpaceDE w:val="0"/>
        <w:autoSpaceDN w:val="0"/>
        <w:adjustRightInd w:val="0"/>
        <w:ind w:firstLine="709"/>
        <w:jc w:val="both"/>
        <w:rPr>
          <w:b/>
        </w:rPr>
      </w:pPr>
    </w:p>
    <w:p w:rsidR="00D95917" w:rsidRPr="00DD7A9B" w:rsidRDefault="00D95917" w:rsidP="00D53079">
      <w:pPr>
        <w:widowControl w:val="0"/>
        <w:autoSpaceDE w:val="0"/>
        <w:autoSpaceDN w:val="0"/>
        <w:adjustRightInd w:val="0"/>
        <w:ind w:firstLine="709"/>
        <w:jc w:val="both"/>
        <w:rPr>
          <w:b/>
        </w:rPr>
      </w:pPr>
      <w:r w:rsidRPr="00DD7A9B">
        <w:rPr>
          <w:b/>
        </w:rPr>
        <w:t>Участник применяет единый Повышающий коэффициент к Расчету.</w:t>
      </w:r>
    </w:p>
    <w:p w:rsidR="00D95917" w:rsidRPr="00DD7A9B" w:rsidRDefault="00D95917" w:rsidP="00D53079">
      <w:pPr>
        <w:widowControl w:val="0"/>
        <w:autoSpaceDE w:val="0"/>
        <w:autoSpaceDN w:val="0"/>
        <w:adjustRightInd w:val="0"/>
        <w:ind w:firstLine="709"/>
        <w:jc w:val="both"/>
      </w:pPr>
    </w:p>
    <w:p w:rsidR="00D95917" w:rsidRPr="00DD7A9B" w:rsidRDefault="00D95917" w:rsidP="00D53079">
      <w:pPr>
        <w:widowControl w:val="0"/>
        <w:autoSpaceDE w:val="0"/>
        <w:autoSpaceDN w:val="0"/>
        <w:adjustRightInd w:val="0"/>
        <w:ind w:firstLine="709"/>
        <w:jc w:val="both"/>
      </w:pPr>
    </w:p>
    <w:p w:rsidR="007C1D9F" w:rsidRPr="00DD7A9B" w:rsidRDefault="007C1D9F" w:rsidP="00D53079">
      <w:pPr>
        <w:widowControl w:val="0"/>
        <w:autoSpaceDE w:val="0"/>
        <w:autoSpaceDN w:val="0"/>
        <w:adjustRightInd w:val="0"/>
        <w:ind w:firstLine="709"/>
        <w:jc w:val="both"/>
      </w:pPr>
      <w:r w:rsidRPr="00DD7A9B">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DD7A9B" w:rsidRDefault="007C1D9F" w:rsidP="00D53079">
      <w:pPr>
        <w:widowControl w:val="0"/>
        <w:autoSpaceDE w:val="0"/>
        <w:autoSpaceDN w:val="0"/>
        <w:adjustRightInd w:val="0"/>
        <w:ind w:firstLine="709"/>
        <w:jc w:val="both"/>
      </w:pPr>
      <w:r w:rsidRPr="00DD7A9B">
        <w:br w:type="page"/>
      </w:r>
    </w:p>
    <w:p w:rsidR="007C1D9F" w:rsidRPr="00DD7A9B" w:rsidRDefault="007C1D9F" w:rsidP="00AC6D59">
      <w:pPr>
        <w:pStyle w:val="3"/>
        <w:rPr>
          <w:sz w:val="24"/>
          <w:szCs w:val="24"/>
        </w:rPr>
      </w:pPr>
      <w:bookmarkStart w:id="247" w:name="_Toc288647288"/>
      <w:bookmarkStart w:id="248" w:name="_Toc451335222"/>
      <w:r w:rsidRPr="00DD7A9B">
        <w:rPr>
          <w:sz w:val="24"/>
          <w:szCs w:val="24"/>
        </w:rPr>
        <w:t>3. Образец доверенности на осуществление действий от имени участника при проведении настоящего конкурса</w:t>
      </w:r>
      <w:bookmarkEnd w:id="247"/>
      <w:bookmarkEnd w:id="248"/>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jc w:val="center"/>
        <w:outlineLvl w:val="0"/>
        <w:rPr>
          <w:rFonts w:ascii="Times New Roman" w:hAnsi="Times New Roman" w:cs="Times New Roman"/>
          <w:b/>
          <w:bCs/>
          <w:sz w:val="24"/>
          <w:szCs w:val="24"/>
        </w:rPr>
      </w:pPr>
      <w:r w:rsidRPr="00DD7A9B">
        <w:rPr>
          <w:rFonts w:ascii="Times New Roman" w:hAnsi="Times New Roman" w:cs="Times New Roman"/>
          <w:b/>
          <w:bCs/>
          <w:sz w:val="24"/>
          <w:szCs w:val="24"/>
        </w:rPr>
        <w:t>ДОВЕРЕННОСТЬ №______</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ind w:firstLine="708"/>
        <w:outlineLvl w:val="0"/>
        <w:rPr>
          <w:rFonts w:ascii="Times New Roman" w:hAnsi="Times New Roman" w:cs="Times New Roman"/>
          <w:sz w:val="24"/>
          <w:szCs w:val="24"/>
        </w:rPr>
      </w:pPr>
      <w:r w:rsidRPr="00DD7A9B">
        <w:rPr>
          <w:rFonts w:ascii="Times New Roman" w:hAnsi="Times New Roman" w:cs="Times New Roman"/>
          <w:sz w:val="24"/>
          <w:szCs w:val="24"/>
        </w:rPr>
        <w:t xml:space="preserve">Место составления </w:t>
      </w:r>
    </w:p>
    <w:p w:rsidR="007C1D9F" w:rsidRPr="00DD7A9B" w:rsidRDefault="007C1D9F" w:rsidP="00D53079">
      <w:pPr>
        <w:pStyle w:val="ConsPlusNormal"/>
        <w:ind w:firstLine="708"/>
        <w:rPr>
          <w:rFonts w:ascii="Times New Roman" w:hAnsi="Times New Roman" w:cs="Times New Roman"/>
          <w:sz w:val="24"/>
          <w:szCs w:val="24"/>
        </w:rPr>
      </w:pPr>
      <w:r w:rsidRPr="00DD7A9B">
        <w:rPr>
          <w:rFonts w:ascii="Times New Roman" w:hAnsi="Times New Roman" w:cs="Times New Roman"/>
          <w:sz w:val="24"/>
          <w:szCs w:val="24"/>
        </w:rPr>
        <w:t>(например, г. Санкт-Петербург)</w:t>
      </w:r>
      <w:r w:rsidRPr="00DD7A9B">
        <w:rPr>
          <w:rFonts w:ascii="Times New Roman" w:hAnsi="Times New Roman" w:cs="Times New Roman"/>
          <w:sz w:val="24"/>
          <w:szCs w:val="24"/>
        </w:rPr>
        <w:tab/>
      </w:r>
      <w:r w:rsidRPr="00DD7A9B">
        <w:rPr>
          <w:rFonts w:ascii="Times New Roman" w:hAnsi="Times New Roman" w:cs="Times New Roman"/>
          <w:sz w:val="24"/>
          <w:szCs w:val="24"/>
        </w:rPr>
        <w:tab/>
      </w:r>
      <w:r w:rsidRPr="00DD7A9B">
        <w:rPr>
          <w:rFonts w:ascii="Times New Roman" w:hAnsi="Times New Roman" w:cs="Times New Roman"/>
          <w:sz w:val="24"/>
          <w:szCs w:val="24"/>
        </w:rPr>
        <w:tab/>
      </w:r>
    </w:p>
    <w:p w:rsidR="007C1D9F" w:rsidRPr="00DD7A9B" w:rsidRDefault="007C1D9F" w:rsidP="00D53079">
      <w:pPr>
        <w:pStyle w:val="ConsPlusNormal"/>
        <w:ind w:firstLine="708"/>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outlineLvl w:val="0"/>
        <w:rPr>
          <w:rFonts w:ascii="Times New Roman" w:hAnsi="Times New Roman" w:cs="Times New Roman"/>
          <w:sz w:val="24"/>
          <w:szCs w:val="24"/>
        </w:rPr>
      </w:pPr>
      <w:r w:rsidRPr="00DD7A9B">
        <w:rPr>
          <w:rFonts w:ascii="Times New Roman" w:hAnsi="Times New Roman" w:cs="Times New Roman"/>
          <w:sz w:val="24"/>
          <w:szCs w:val="24"/>
        </w:rPr>
        <w:t>Дата выдачи</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jc w:val="both"/>
        <w:rPr>
          <w:rFonts w:ascii="Times New Roman" w:hAnsi="Times New Roman" w:cs="Times New Roman"/>
          <w:sz w:val="24"/>
          <w:szCs w:val="24"/>
        </w:rPr>
      </w:pPr>
      <w:proofErr w:type="gramStart"/>
      <w:r w:rsidRPr="00DD7A9B">
        <w:rPr>
          <w:rFonts w:ascii="Times New Roman" w:hAnsi="Times New Roman" w:cs="Times New Roman"/>
          <w:sz w:val="24"/>
          <w:szCs w:val="24"/>
        </w:rPr>
        <w:t>Настоящей доверенностью</w:t>
      </w:r>
      <w:r w:rsidRPr="00DD7A9B">
        <w:rPr>
          <w:rFonts w:ascii="Times New Roman" w:hAnsi="Times New Roman" w:cs="Times New Roman"/>
          <w:b/>
          <w:bCs/>
          <w:sz w:val="24"/>
          <w:szCs w:val="24"/>
        </w:rPr>
        <w:t xml:space="preserve"> </w:t>
      </w:r>
      <w:r w:rsidRPr="00DD7A9B">
        <w:rPr>
          <w:rFonts w:ascii="Times New Roman" w:hAnsi="Times New Roman" w:cs="Times New Roman"/>
          <w:sz w:val="24"/>
          <w:szCs w:val="24"/>
        </w:rPr>
        <w:t>______(наименование, организационно-правовая форма, местонахождение участника -</w:t>
      </w:r>
      <w:r w:rsidRPr="00DD7A9B">
        <w:rPr>
          <w:rFonts w:ascii="Times New Roman" w:hAnsi="Times New Roman" w:cs="Times New Roman"/>
          <w:b/>
          <w:bCs/>
          <w:sz w:val="24"/>
          <w:szCs w:val="24"/>
        </w:rPr>
        <w:t xml:space="preserve"> </w:t>
      </w:r>
      <w:r w:rsidRPr="00DD7A9B">
        <w:rPr>
          <w:rFonts w:ascii="Times New Roman" w:hAnsi="Times New Roman" w:cs="Times New Roman"/>
          <w:sz w:val="24"/>
          <w:szCs w:val="24"/>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DD7A9B">
        <w:rPr>
          <w:rFonts w:ascii="Times New Roman" w:hAnsi="Times New Roman" w:cs="Times New Roman"/>
          <w:b/>
          <w:bCs/>
          <w:sz w:val="24"/>
          <w:szCs w:val="24"/>
        </w:rPr>
        <w:t xml:space="preserve"> </w:t>
      </w:r>
      <w:r w:rsidRPr="00DD7A9B">
        <w:rPr>
          <w:rFonts w:ascii="Times New Roman" w:hAnsi="Times New Roman" w:cs="Times New Roman"/>
          <w:sz w:val="24"/>
          <w:szCs w:val="24"/>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w:t>
      </w:r>
      <w:proofErr w:type="gramEnd"/>
      <w:r w:rsidRPr="00DD7A9B">
        <w:rPr>
          <w:rFonts w:ascii="Times New Roman" w:hAnsi="Times New Roman" w:cs="Times New Roman"/>
          <w:sz w:val="24"/>
          <w:szCs w:val="24"/>
        </w:rPr>
        <w:t xml:space="preserve"> действия, в том числе подписывать форму «Конкурсное предложение», на участие в конкурсе на право заключения договора </w:t>
      </w:r>
      <w:r w:rsidR="00560815" w:rsidRPr="00DD7A9B">
        <w:rPr>
          <w:rFonts w:ascii="Times New Roman" w:hAnsi="Times New Roman" w:cs="Times New Roman"/>
          <w:sz w:val="24"/>
          <w:szCs w:val="24"/>
        </w:rPr>
        <w:t xml:space="preserve">на </w:t>
      </w:r>
      <w:r w:rsidR="00465F0D" w:rsidRPr="00DD7A9B">
        <w:rPr>
          <w:rFonts w:ascii="Times New Roman" w:hAnsi="Times New Roman" w:cs="Times New Roman"/>
          <w:sz w:val="24"/>
          <w:szCs w:val="24"/>
        </w:rPr>
        <w:t>продажу бывших в употреблении и не подлежащих восстановлению якорей и электродвигателей</w:t>
      </w:r>
      <w:r w:rsidR="00426CEC" w:rsidRPr="00DD7A9B">
        <w:rPr>
          <w:rFonts w:ascii="Times New Roman" w:hAnsi="Times New Roman" w:cs="Times New Roman"/>
          <w:sz w:val="24"/>
          <w:szCs w:val="24"/>
        </w:rPr>
        <w:t>.</w:t>
      </w:r>
      <w:r w:rsidR="00560815" w:rsidRPr="00DD7A9B">
        <w:rPr>
          <w:rFonts w:ascii="Times New Roman" w:hAnsi="Times New Roman" w:cs="Times New Roman"/>
          <w:sz w:val="24"/>
          <w:szCs w:val="24"/>
        </w:rPr>
        <w:t xml:space="preserve"> </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jc w:val="both"/>
        <w:outlineLvl w:val="0"/>
        <w:rPr>
          <w:rFonts w:ascii="Times New Roman" w:hAnsi="Times New Roman" w:cs="Times New Roman"/>
          <w:sz w:val="24"/>
          <w:szCs w:val="24"/>
        </w:rPr>
      </w:pPr>
      <w:r w:rsidRPr="00DD7A9B">
        <w:rPr>
          <w:rFonts w:ascii="Times New Roman" w:hAnsi="Times New Roman" w:cs="Times New Roman"/>
          <w:sz w:val="24"/>
          <w:szCs w:val="24"/>
        </w:rPr>
        <w:t xml:space="preserve">Настоящая доверенность выдана без права передоверия. </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jc w:val="both"/>
        <w:outlineLvl w:val="0"/>
        <w:rPr>
          <w:rFonts w:ascii="Times New Roman" w:hAnsi="Times New Roman" w:cs="Times New Roman"/>
          <w:sz w:val="24"/>
          <w:szCs w:val="24"/>
        </w:rPr>
      </w:pPr>
      <w:r w:rsidRPr="00DD7A9B">
        <w:rPr>
          <w:rFonts w:ascii="Times New Roman" w:hAnsi="Times New Roman" w:cs="Times New Roman"/>
          <w:sz w:val="24"/>
          <w:szCs w:val="24"/>
        </w:rPr>
        <w:t xml:space="preserve">Настоящая доверенность выдана сроком </w:t>
      </w:r>
      <w:proofErr w:type="gramStart"/>
      <w:r w:rsidRPr="00DD7A9B">
        <w:rPr>
          <w:rFonts w:ascii="Times New Roman" w:hAnsi="Times New Roman" w:cs="Times New Roman"/>
          <w:sz w:val="24"/>
          <w:szCs w:val="24"/>
        </w:rPr>
        <w:t>на</w:t>
      </w:r>
      <w:proofErr w:type="gramEnd"/>
      <w:r w:rsidRPr="00DD7A9B">
        <w:rPr>
          <w:rFonts w:ascii="Times New Roman" w:hAnsi="Times New Roman" w:cs="Times New Roman"/>
          <w:sz w:val="24"/>
          <w:szCs w:val="24"/>
        </w:rPr>
        <w:t xml:space="preserve"> ___________.</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Подпись (Ф.И.О. лица, которому выдается доверенность)</w:t>
      </w:r>
      <w:r w:rsidRPr="00DD7A9B">
        <w:rPr>
          <w:rFonts w:ascii="Times New Roman" w:hAnsi="Times New Roman" w:cs="Times New Roman"/>
          <w:i/>
          <w:iCs/>
          <w:sz w:val="24"/>
          <w:szCs w:val="24"/>
        </w:rPr>
        <w:t xml:space="preserve">_____________________ </w:t>
      </w:r>
      <w:r w:rsidRPr="00DD7A9B">
        <w:rPr>
          <w:rFonts w:ascii="Times New Roman" w:hAnsi="Times New Roman" w:cs="Times New Roman"/>
          <w:sz w:val="24"/>
          <w:szCs w:val="24"/>
        </w:rPr>
        <w:t>удостоверяю.</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PlusNormal"/>
        <w:ind w:firstLine="708"/>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22"/>
        <w:spacing w:after="0" w:line="240" w:lineRule="auto"/>
        <w:ind w:firstLine="567"/>
        <w:jc w:val="both"/>
        <w:rPr>
          <w:rFonts w:ascii="Times New Roman" w:hAnsi="Times New Roman" w:cs="Times New Roman"/>
          <w:sz w:val="24"/>
          <w:szCs w:val="24"/>
        </w:rPr>
      </w:pPr>
      <w:r w:rsidRPr="00DD7A9B">
        <w:rPr>
          <w:rFonts w:ascii="Times New Roman" w:hAnsi="Times New Roman" w:cs="Times New Roman"/>
          <w:sz w:val="24"/>
          <w:szCs w:val="24"/>
        </w:rPr>
        <w:t>Доверенность должна быть подписана руководителем участника -</w:t>
      </w:r>
      <w:r w:rsidRPr="00DD7A9B">
        <w:rPr>
          <w:rFonts w:ascii="Times New Roman" w:hAnsi="Times New Roman" w:cs="Times New Roman"/>
          <w:b/>
          <w:bCs/>
          <w:sz w:val="24"/>
          <w:szCs w:val="24"/>
        </w:rPr>
        <w:t xml:space="preserve"> </w:t>
      </w:r>
      <w:r w:rsidRPr="00DD7A9B">
        <w:rPr>
          <w:rFonts w:ascii="Times New Roman" w:hAnsi="Times New Roman" w:cs="Times New Roman"/>
          <w:sz w:val="24"/>
          <w:szCs w:val="24"/>
        </w:rPr>
        <w:t xml:space="preserve">юридического лица или участником - физическим лицом и скреплена печатью участника - юридического лица </w:t>
      </w:r>
    </w:p>
    <w:p w:rsidR="007C1D9F" w:rsidRPr="00DD7A9B" w:rsidRDefault="007C1D9F" w:rsidP="00D53079">
      <w:pPr>
        <w:pStyle w:val="ConsPlusNormal"/>
        <w:ind w:firstLine="0"/>
        <w:jc w:val="both"/>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rPr>
          <w:b/>
          <w:bCs/>
        </w:rPr>
        <w:sectPr w:rsidR="007C1D9F" w:rsidRPr="00DD7A9B">
          <w:footerReference w:type="even" r:id="rId20"/>
          <w:footerReference w:type="default" r:id="rId21"/>
          <w:headerReference w:type="first" r:id="rId22"/>
          <w:pgSz w:w="11906" w:h="16838"/>
          <w:pgMar w:top="899" w:right="1106" w:bottom="1079" w:left="1620" w:header="709" w:footer="709" w:gutter="0"/>
          <w:cols w:space="720"/>
          <w:titlePg/>
        </w:sectPr>
      </w:pPr>
    </w:p>
    <w:p w:rsidR="007C1D9F" w:rsidRPr="00DD7A9B" w:rsidRDefault="007C1D9F" w:rsidP="00AC6D59">
      <w:pPr>
        <w:pStyle w:val="3"/>
        <w:rPr>
          <w:sz w:val="24"/>
          <w:szCs w:val="24"/>
        </w:rPr>
      </w:pPr>
      <w:bookmarkStart w:id="249" w:name="_Toc288647289"/>
      <w:bookmarkStart w:id="250" w:name="_Toc451335223"/>
      <w:r w:rsidRPr="00DD7A9B">
        <w:rPr>
          <w:sz w:val="24"/>
          <w:szCs w:val="24"/>
        </w:rPr>
        <w:t xml:space="preserve">4. Образец доверенности на право присутствия от имени участника </w:t>
      </w:r>
      <w:r w:rsidRPr="00DD7A9B">
        <w:rPr>
          <w:sz w:val="24"/>
          <w:szCs w:val="24"/>
        </w:rPr>
        <w:br/>
        <w:t>на процедуре вскрытия конвертов с заявками</w:t>
      </w:r>
      <w:bookmarkEnd w:id="249"/>
      <w:bookmarkEnd w:id="250"/>
    </w:p>
    <w:p w:rsidR="007C1D9F" w:rsidRPr="00DD7A9B" w:rsidRDefault="007C1D9F" w:rsidP="00D53079">
      <w:pPr>
        <w:widowControl w:val="0"/>
        <w:autoSpaceDE w:val="0"/>
        <w:autoSpaceDN w:val="0"/>
        <w:adjustRightInd w:val="0"/>
      </w:pPr>
      <w:r w:rsidRPr="00DD7A9B">
        <w:t> </w:t>
      </w:r>
    </w:p>
    <w:p w:rsidR="007C1D9F" w:rsidRPr="00DD7A9B" w:rsidRDefault="007C1D9F" w:rsidP="00D53079">
      <w:pPr>
        <w:widowControl w:val="0"/>
        <w:autoSpaceDE w:val="0"/>
        <w:autoSpaceDN w:val="0"/>
        <w:adjustRightInd w:val="0"/>
      </w:pPr>
      <w:r w:rsidRPr="00DD7A9B">
        <w:t> </w:t>
      </w:r>
    </w:p>
    <w:p w:rsidR="007C1D9F" w:rsidRPr="00DD7A9B" w:rsidRDefault="007C1D9F" w:rsidP="00D53079">
      <w:pPr>
        <w:pStyle w:val="ConsPlusNormal"/>
        <w:ind w:firstLine="708"/>
        <w:jc w:val="center"/>
        <w:outlineLvl w:val="0"/>
        <w:rPr>
          <w:rFonts w:ascii="Times New Roman" w:hAnsi="Times New Roman" w:cs="Times New Roman"/>
          <w:b/>
          <w:bCs/>
          <w:sz w:val="24"/>
          <w:szCs w:val="24"/>
        </w:rPr>
      </w:pPr>
      <w:r w:rsidRPr="00DD7A9B">
        <w:rPr>
          <w:rFonts w:ascii="Times New Roman" w:hAnsi="Times New Roman" w:cs="Times New Roman"/>
          <w:b/>
          <w:bCs/>
          <w:sz w:val="24"/>
          <w:szCs w:val="24"/>
        </w:rPr>
        <w:t>ДОВЕРЕННОСТЬ №______</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ind w:firstLine="708"/>
        <w:outlineLvl w:val="0"/>
        <w:rPr>
          <w:rFonts w:ascii="Times New Roman" w:hAnsi="Times New Roman" w:cs="Times New Roman"/>
          <w:b/>
          <w:bCs/>
          <w:sz w:val="24"/>
          <w:szCs w:val="24"/>
        </w:rPr>
      </w:pPr>
      <w:r w:rsidRPr="00DD7A9B">
        <w:rPr>
          <w:rFonts w:ascii="Times New Roman" w:hAnsi="Times New Roman" w:cs="Times New Roman"/>
          <w:b/>
          <w:bCs/>
          <w:sz w:val="24"/>
          <w:szCs w:val="24"/>
        </w:rPr>
        <w:t xml:space="preserve">Место составления </w:t>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(например, г. Санкт-Петербург)</w:t>
      </w:r>
      <w:r w:rsidRPr="00DD7A9B">
        <w:rPr>
          <w:rFonts w:ascii="Times New Roman" w:hAnsi="Times New Roman" w:cs="Times New Roman"/>
          <w:b/>
          <w:bCs/>
          <w:sz w:val="24"/>
          <w:szCs w:val="24"/>
        </w:rPr>
        <w:tab/>
      </w:r>
      <w:r w:rsidRPr="00DD7A9B">
        <w:rPr>
          <w:rFonts w:ascii="Times New Roman" w:hAnsi="Times New Roman" w:cs="Times New Roman"/>
          <w:b/>
          <w:bCs/>
          <w:sz w:val="24"/>
          <w:szCs w:val="24"/>
        </w:rPr>
        <w:tab/>
      </w:r>
      <w:r w:rsidRPr="00DD7A9B">
        <w:rPr>
          <w:rFonts w:ascii="Times New Roman" w:hAnsi="Times New Roman" w:cs="Times New Roman"/>
          <w:b/>
          <w:bCs/>
          <w:sz w:val="24"/>
          <w:szCs w:val="24"/>
        </w:rPr>
        <w:tab/>
      </w:r>
    </w:p>
    <w:p w:rsidR="007C1D9F" w:rsidRPr="00DD7A9B" w:rsidRDefault="007C1D9F" w:rsidP="00D53079">
      <w:pPr>
        <w:pStyle w:val="ConsPlusNormal"/>
        <w:ind w:firstLine="708"/>
        <w:rPr>
          <w:rFonts w:ascii="Times New Roman" w:hAnsi="Times New Roman" w:cs="Times New Roman"/>
          <w:b/>
          <w:bCs/>
          <w:sz w:val="24"/>
          <w:szCs w:val="24"/>
        </w:rPr>
      </w:pPr>
      <w:r w:rsidRPr="00DD7A9B">
        <w:rPr>
          <w:rFonts w:ascii="Times New Roman" w:hAnsi="Times New Roman" w:cs="Times New Roman"/>
          <w:b/>
          <w:bCs/>
          <w:sz w:val="24"/>
          <w:szCs w:val="24"/>
        </w:rPr>
        <w:t> </w:t>
      </w:r>
    </w:p>
    <w:p w:rsidR="007C1D9F" w:rsidRPr="00DD7A9B" w:rsidRDefault="007C1D9F" w:rsidP="00D53079">
      <w:pPr>
        <w:pStyle w:val="ConsPlusNormal"/>
        <w:ind w:firstLine="708"/>
        <w:outlineLvl w:val="0"/>
        <w:rPr>
          <w:rFonts w:ascii="Times New Roman" w:hAnsi="Times New Roman" w:cs="Times New Roman"/>
          <w:b/>
          <w:bCs/>
          <w:sz w:val="24"/>
          <w:szCs w:val="24"/>
        </w:rPr>
      </w:pPr>
      <w:r w:rsidRPr="00DD7A9B">
        <w:rPr>
          <w:rFonts w:ascii="Times New Roman" w:hAnsi="Times New Roman" w:cs="Times New Roman"/>
          <w:b/>
          <w:bCs/>
          <w:sz w:val="24"/>
          <w:szCs w:val="24"/>
        </w:rPr>
        <w:t>Дата выдачи</w:t>
      </w:r>
    </w:p>
    <w:p w:rsidR="007C1D9F" w:rsidRPr="00DD7A9B" w:rsidRDefault="007C1D9F" w:rsidP="00D53079">
      <w:pPr>
        <w:widowControl w:val="0"/>
        <w:autoSpaceDE w:val="0"/>
        <w:autoSpaceDN w:val="0"/>
        <w:adjustRightInd w:val="0"/>
        <w:jc w:val="both"/>
      </w:pPr>
      <w:r w:rsidRPr="00DD7A9B">
        <w:t> </w:t>
      </w:r>
    </w:p>
    <w:p w:rsidR="007C1D9F" w:rsidRPr="00DD7A9B" w:rsidRDefault="007C1D9F" w:rsidP="00D53079">
      <w:pPr>
        <w:widowControl w:val="0"/>
        <w:autoSpaceDE w:val="0"/>
        <w:autoSpaceDN w:val="0"/>
        <w:adjustRightInd w:val="0"/>
        <w:jc w:val="both"/>
      </w:pPr>
      <w:r w:rsidRPr="00DD7A9B">
        <w:tab/>
      </w:r>
      <w:proofErr w:type="gramStart"/>
      <w:r w:rsidRPr="00DD7A9B">
        <w:t>Настоящей доверенностью</w:t>
      </w:r>
      <w:r w:rsidRPr="00DD7A9B">
        <w:rPr>
          <w:b/>
          <w:bCs/>
        </w:rPr>
        <w:t xml:space="preserve"> </w:t>
      </w:r>
      <w:r w:rsidRPr="00DD7A9B">
        <w:t>______ (наименование, организационно-правовая форма, местонахождение участника -</w:t>
      </w:r>
      <w:r w:rsidRPr="00DD7A9B">
        <w:rPr>
          <w:b/>
          <w:bCs/>
        </w:rPr>
        <w:t xml:space="preserve"> </w:t>
      </w:r>
      <w:r w:rsidRPr="00DD7A9B">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DD7A9B">
        <w:rPr>
          <w:b/>
          <w:bCs/>
        </w:rPr>
        <w:t xml:space="preserve"> </w:t>
      </w:r>
      <w:r w:rsidRPr="00DD7A9B">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w:t>
      </w:r>
      <w:proofErr w:type="gramEnd"/>
      <w:r w:rsidRPr="00DD7A9B">
        <w:t xml:space="preserve"> </w:t>
      </w:r>
      <w:proofErr w:type="gramStart"/>
      <w:r w:rsidRPr="00DD7A9B">
        <w:t xml:space="preserve">вскрытия конвертов с заявками на участие в открытом конкурсе на право заключения договора на право заключения договора </w:t>
      </w:r>
      <w:r w:rsidR="00D107A6" w:rsidRPr="00DD7A9B">
        <w:rPr>
          <w:bCs/>
        </w:rPr>
        <w:t xml:space="preserve">на </w:t>
      </w:r>
      <w:r w:rsidR="00465F0D" w:rsidRPr="00DD7A9B">
        <w:rPr>
          <w:bCs/>
        </w:rPr>
        <w:t>продажу бывших в употреблении и не подлежащих восстановлению якорей и электродвигателей</w:t>
      </w:r>
      <w:r w:rsidR="00D107A6" w:rsidRPr="00DD7A9B">
        <w:rPr>
          <w:bCs/>
        </w:rPr>
        <w:t xml:space="preserve"> </w:t>
      </w:r>
      <w:r w:rsidRPr="00DD7A9B">
        <w:t xml:space="preserve">(далее – конкурс), в том числе с правом подать заявку на участие в конкурсе, изменить и отозвать поданную заявку на участие в конкурсе. </w:t>
      </w:r>
      <w:proofErr w:type="gramEnd"/>
    </w:p>
    <w:p w:rsidR="007C1D9F" w:rsidRPr="00DD7A9B" w:rsidRDefault="007C1D9F" w:rsidP="00D53079">
      <w:pPr>
        <w:widowControl w:val="0"/>
        <w:autoSpaceDE w:val="0"/>
        <w:autoSpaceDN w:val="0"/>
        <w:adjustRightInd w:val="0"/>
        <w:jc w:val="both"/>
      </w:pPr>
      <w:r w:rsidRPr="00DD7A9B">
        <w:t> </w:t>
      </w:r>
    </w:p>
    <w:p w:rsidR="007C1D9F" w:rsidRPr="00DD7A9B" w:rsidRDefault="007C1D9F" w:rsidP="00D53079">
      <w:pPr>
        <w:widowControl w:val="0"/>
        <w:autoSpaceDE w:val="0"/>
        <w:autoSpaceDN w:val="0"/>
        <w:adjustRightInd w:val="0"/>
        <w:jc w:val="both"/>
        <w:outlineLvl w:val="0"/>
      </w:pPr>
      <w:r w:rsidRPr="00DD7A9B">
        <w:t xml:space="preserve">Настоящая доверенность выдана сроком </w:t>
      </w:r>
      <w:proofErr w:type="gramStart"/>
      <w:r w:rsidRPr="00DD7A9B">
        <w:t>до</w:t>
      </w:r>
      <w:proofErr w:type="gramEnd"/>
      <w:r w:rsidRPr="00DD7A9B">
        <w:t xml:space="preserve"> _______________.</w:t>
      </w:r>
    </w:p>
    <w:p w:rsidR="007C1D9F" w:rsidRPr="00DD7A9B" w:rsidRDefault="007C1D9F" w:rsidP="00D53079">
      <w:pPr>
        <w:widowControl w:val="0"/>
        <w:autoSpaceDE w:val="0"/>
        <w:autoSpaceDN w:val="0"/>
        <w:adjustRightInd w:val="0"/>
        <w:jc w:val="both"/>
      </w:pPr>
      <w:r w:rsidRPr="00DD7A9B">
        <w:t> </w:t>
      </w:r>
    </w:p>
    <w:p w:rsidR="007C1D9F" w:rsidRPr="00DD7A9B" w:rsidRDefault="007C1D9F" w:rsidP="00D53079">
      <w:pPr>
        <w:widowControl w:val="0"/>
        <w:autoSpaceDE w:val="0"/>
        <w:autoSpaceDN w:val="0"/>
        <w:adjustRightInd w:val="0"/>
        <w:jc w:val="both"/>
        <w:outlineLvl w:val="0"/>
      </w:pPr>
      <w:r w:rsidRPr="00DD7A9B">
        <w:t>Настоящая доверенность выдана без права передоверия.</w:t>
      </w:r>
    </w:p>
    <w:p w:rsidR="007C1D9F" w:rsidRPr="00DD7A9B" w:rsidRDefault="007C1D9F" w:rsidP="00D53079">
      <w:pPr>
        <w:widowControl w:val="0"/>
        <w:autoSpaceDE w:val="0"/>
        <w:autoSpaceDN w:val="0"/>
        <w:adjustRightInd w:val="0"/>
        <w:jc w:val="both"/>
      </w:pPr>
      <w:r w:rsidRPr="00DD7A9B">
        <w:t> </w:t>
      </w:r>
    </w:p>
    <w:p w:rsidR="007C1D9F" w:rsidRPr="00DD7A9B" w:rsidRDefault="007C1D9F" w:rsidP="00D53079">
      <w:pPr>
        <w:widowControl w:val="0"/>
        <w:autoSpaceDE w:val="0"/>
        <w:autoSpaceDN w:val="0"/>
        <w:adjustRightInd w:val="0"/>
        <w:jc w:val="both"/>
      </w:pPr>
      <w:r w:rsidRPr="00DD7A9B">
        <w:t>Подпись __________(Ф.И.О. доверенного лица) ___________ удостоверяю.</w:t>
      </w:r>
    </w:p>
    <w:p w:rsidR="007C1D9F" w:rsidRPr="00DD7A9B" w:rsidRDefault="007C1D9F" w:rsidP="00D53079">
      <w:pPr>
        <w:widowControl w:val="0"/>
        <w:autoSpaceDE w:val="0"/>
        <w:autoSpaceDN w:val="0"/>
        <w:adjustRightInd w:val="0"/>
        <w:jc w:val="both"/>
      </w:pPr>
      <w:r w:rsidRPr="00DD7A9B">
        <w:t> </w:t>
      </w:r>
    </w:p>
    <w:p w:rsidR="007C1D9F" w:rsidRPr="00DD7A9B" w:rsidRDefault="007C1D9F" w:rsidP="00D53079">
      <w:pPr>
        <w:widowControl w:val="0"/>
        <w:autoSpaceDE w:val="0"/>
        <w:autoSpaceDN w:val="0"/>
        <w:adjustRightInd w:val="0"/>
        <w:jc w:val="both"/>
      </w:pPr>
      <w:r w:rsidRPr="00DD7A9B">
        <w:t> </w:t>
      </w:r>
    </w:p>
    <w:p w:rsidR="007C1D9F" w:rsidRPr="00DD7A9B" w:rsidRDefault="007C1D9F" w:rsidP="00D53079">
      <w:pPr>
        <w:pStyle w:val="22"/>
        <w:spacing w:after="0" w:line="240" w:lineRule="auto"/>
        <w:ind w:firstLine="567"/>
        <w:jc w:val="both"/>
        <w:rPr>
          <w:rFonts w:ascii="Times New Roman" w:hAnsi="Times New Roman" w:cs="Times New Roman"/>
          <w:sz w:val="24"/>
          <w:szCs w:val="24"/>
        </w:rPr>
      </w:pPr>
      <w:r w:rsidRPr="00DD7A9B">
        <w:rPr>
          <w:rFonts w:ascii="Times New Roman" w:hAnsi="Times New Roman" w:cs="Times New Roman"/>
          <w:sz w:val="24"/>
          <w:szCs w:val="24"/>
        </w:rPr>
        <w:t>Доверенность должна быть подписана руководителем участника -</w:t>
      </w:r>
      <w:r w:rsidRPr="00DD7A9B">
        <w:rPr>
          <w:rFonts w:ascii="Times New Roman" w:hAnsi="Times New Roman" w:cs="Times New Roman"/>
          <w:b/>
          <w:bCs/>
          <w:sz w:val="24"/>
          <w:szCs w:val="24"/>
        </w:rPr>
        <w:t xml:space="preserve"> </w:t>
      </w:r>
      <w:r w:rsidRPr="00DD7A9B">
        <w:rPr>
          <w:rFonts w:ascii="Times New Roman" w:hAnsi="Times New Roman" w:cs="Times New Roman"/>
          <w:sz w:val="24"/>
          <w:szCs w:val="24"/>
        </w:rPr>
        <w:t xml:space="preserve">юридического лица или участником - физическим лицом и скреплена печатью участника - юридического лица </w:t>
      </w:r>
    </w:p>
    <w:p w:rsidR="007C1D9F" w:rsidRPr="00DD7A9B" w:rsidRDefault="007C1D9F" w:rsidP="00D53079">
      <w:pPr>
        <w:pStyle w:val="a5"/>
        <w:ind w:firstLine="709"/>
        <w:jc w:val="both"/>
        <w:rPr>
          <w:b/>
          <w:bCs/>
          <w:szCs w:val="24"/>
        </w:rPr>
      </w:pPr>
      <w:r w:rsidRPr="00DD7A9B">
        <w:rPr>
          <w:b/>
          <w:bCs/>
          <w:szCs w:val="24"/>
        </w:rPr>
        <w:t> </w:t>
      </w:r>
    </w:p>
    <w:p w:rsidR="007C1D9F" w:rsidRPr="00DD7A9B" w:rsidRDefault="007C1D9F" w:rsidP="00D53079">
      <w:pPr>
        <w:pStyle w:val="ConsNormal"/>
        <w:widowControl/>
        <w:ind w:right="0" w:firstLine="540"/>
        <w:jc w:val="right"/>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Normal"/>
        <w:widowControl/>
        <w:ind w:right="0" w:firstLine="540"/>
        <w:jc w:val="right"/>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pStyle w:val="ConsNormal"/>
        <w:widowControl/>
        <w:ind w:right="0" w:firstLine="540"/>
        <w:jc w:val="right"/>
        <w:rPr>
          <w:rFonts w:ascii="Times New Roman" w:hAnsi="Times New Roman" w:cs="Times New Roman"/>
          <w:sz w:val="24"/>
          <w:szCs w:val="24"/>
        </w:rPr>
      </w:pPr>
      <w:r w:rsidRPr="00DD7A9B">
        <w:rPr>
          <w:rFonts w:ascii="Times New Roman" w:hAnsi="Times New Roman" w:cs="Times New Roman"/>
          <w:sz w:val="24"/>
          <w:szCs w:val="24"/>
        </w:rPr>
        <w:t>  </w:t>
      </w:r>
    </w:p>
    <w:p w:rsidR="007C1D9F" w:rsidRPr="00DD7A9B" w:rsidRDefault="007C1D9F" w:rsidP="00D53079">
      <w:pPr>
        <w:shd w:val="clear" w:color="auto" w:fill="FFFFFF"/>
        <w:spacing w:line="120" w:lineRule="atLeast"/>
        <w:ind w:left="43"/>
      </w:pPr>
      <w:r w:rsidRPr="00DD7A9B">
        <w:br w:type="page"/>
      </w:r>
    </w:p>
    <w:p w:rsidR="007C1D9F" w:rsidRPr="00DD7A9B" w:rsidRDefault="007C1D9F" w:rsidP="00AC6D59">
      <w:pPr>
        <w:pStyle w:val="3"/>
        <w:rPr>
          <w:sz w:val="24"/>
          <w:szCs w:val="24"/>
        </w:rPr>
      </w:pPr>
      <w:bookmarkStart w:id="251" w:name="_Toc288647290"/>
      <w:bookmarkStart w:id="252" w:name="_Toc451335224"/>
      <w:r w:rsidRPr="00DD7A9B">
        <w:rPr>
          <w:sz w:val="24"/>
          <w:szCs w:val="24"/>
        </w:rPr>
        <w:t>5. Форма маркировки конверта:</w:t>
      </w:r>
      <w:bookmarkEnd w:id="251"/>
      <w:bookmarkEnd w:id="252"/>
    </w:p>
    <w:p w:rsidR="007C1D9F" w:rsidRPr="00DD7A9B" w:rsidRDefault="007C1D9F" w:rsidP="00D5307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rsidRPr="00DD7A9B">
        <w:trPr>
          <w:trHeight w:val="3910"/>
          <w:jc w:val="center"/>
        </w:trPr>
        <w:tc>
          <w:tcPr>
            <w:tcW w:w="9294" w:type="dxa"/>
          </w:tcPr>
          <w:p w:rsidR="007C1D9F" w:rsidRPr="00DD7A9B" w:rsidRDefault="007C1D9F" w:rsidP="00D53079"/>
          <w:p w:rsidR="007C1D9F" w:rsidRPr="00DD7A9B" w:rsidRDefault="007C1D9F" w:rsidP="00D53079">
            <w:pPr>
              <w:pStyle w:val="71"/>
              <w:suppressAutoHyphens w:val="0"/>
              <w:spacing w:before="0"/>
              <w:rPr>
                <w:b/>
                <w:sz w:val="24"/>
                <w:szCs w:val="24"/>
              </w:rPr>
            </w:pPr>
            <w:r w:rsidRPr="00DD7A9B">
              <w:rPr>
                <w:spacing w:val="2"/>
                <w:sz w:val="24"/>
                <w:szCs w:val="24"/>
              </w:rPr>
              <w:t xml:space="preserve">196105, </w:t>
            </w:r>
            <w:r w:rsidRPr="00DD7A9B">
              <w:rPr>
                <w:sz w:val="24"/>
                <w:szCs w:val="24"/>
              </w:rPr>
              <w:t>г. Санкт-Петербург</w:t>
            </w:r>
            <w:r w:rsidRPr="00DD7A9B">
              <w:rPr>
                <w:spacing w:val="2"/>
                <w:sz w:val="24"/>
                <w:szCs w:val="24"/>
              </w:rPr>
              <w:t>, Сызранская ул., д.15.</w:t>
            </w:r>
            <w:r w:rsidRPr="00DD7A9B">
              <w:rPr>
                <w:b/>
                <w:sz w:val="24"/>
                <w:szCs w:val="24"/>
              </w:rPr>
              <w:t xml:space="preserve"> </w:t>
            </w:r>
          </w:p>
          <w:p w:rsidR="007C1D9F" w:rsidRPr="00DD7A9B" w:rsidRDefault="007C1D9F" w:rsidP="00D53079">
            <w:pPr>
              <w:pStyle w:val="71"/>
              <w:suppressAutoHyphens w:val="0"/>
              <w:spacing w:before="0"/>
              <w:rPr>
                <w:b/>
                <w:sz w:val="24"/>
                <w:szCs w:val="24"/>
              </w:rPr>
            </w:pPr>
          </w:p>
          <w:p w:rsidR="007C1D9F" w:rsidRPr="00DD7A9B" w:rsidRDefault="007C1D9F" w:rsidP="00D53079">
            <w:pPr>
              <w:pStyle w:val="71"/>
              <w:suppressAutoHyphens w:val="0"/>
              <w:spacing w:before="0"/>
              <w:rPr>
                <w:sz w:val="24"/>
                <w:szCs w:val="24"/>
              </w:rPr>
            </w:pPr>
            <w:r w:rsidRPr="00DD7A9B">
              <w:rPr>
                <w:sz w:val="24"/>
                <w:szCs w:val="24"/>
              </w:rPr>
              <w:t>Санкт-Петербургское государственное унитарное предприятие</w:t>
            </w:r>
          </w:p>
          <w:p w:rsidR="007C1D9F" w:rsidRPr="00DD7A9B" w:rsidRDefault="007C1D9F" w:rsidP="00D53079">
            <w:pPr>
              <w:pStyle w:val="71"/>
              <w:suppressAutoHyphens w:val="0"/>
              <w:spacing w:before="0"/>
              <w:rPr>
                <w:sz w:val="24"/>
                <w:szCs w:val="24"/>
              </w:rPr>
            </w:pPr>
            <w:r w:rsidRPr="00DD7A9B">
              <w:rPr>
                <w:sz w:val="24"/>
                <w:szCs w:val="24"/>
              </w:rPr>
              <w:t>городского электрического транспорта</w:t>
            </w:r>
          </w:p>
          <w:p w:rsidR="007C1D9F" w:rsidRPr="00DD7A9B" w:rsidRDefault="007C1D9F" w:rsidP="00D53079">
            <w:pPr>
              <w:pStyle w:val="71"/>
              <w:suppressAutoHyphens w:val="0"/>
              <w:spacing w:before="0"/>
              <w:rPr>
                <w:b/>
                <w:sz w:val="24"/>
                <w:szCs w:val="24"/>
              </w:rPr>
            </w:pPr>
            <w:r w:rsidRPr="00DD7A9B">
              <w:rPr>
                <w:sz w:val="24"/>
                <w:szCs w:val="24"/>
              </w:rPr>
              <w:t>(СПб ГУП «Горэлектротранс»)</w:t>
            </w:r>
            <w:r w:rsidRPr="00DD7A9B">
              <w:rPr>
                <w:b/>
                <w:sz w:val="24"/>
                <w:szCs w:val="24"/>
              </w:rPr>
              <w:t xml:space="preserve"> </w:t>
            </w:r>
          </w:p>
          <w:p w:rsidR="007C1D9F" w:rsidRPr="00DD7A9B" w:rsidRDefault="007C1D9F" w:rsidP="00D53079">
            <w:pPr>
              <w:pStyle w:val="71"/>
              <w:suppressAutoHyphens w:val="0"/>
              <w:spacing w:before="0"/>
              <w:rPr>
                <w:sz w:val="24"/>
                <w:szCs w:val="24"/>
              </w:rPr>
            </w:pPr>
            <w:r w:rsidRPr="00DD7A9B">
              <w:rPr>
                <w:sz w:val="24"/>
                <w:szCs w:val="24"/>
              </w:rPr>
              <w:t>В единую конкурсную комиссию</w:t>
            </w:r>
          </w:p>
          <w:p w:rsidR="007C1D9F" w:rsidRPr="00DD7A9B" w:rsidRDefault="007C1D9F" w:rsidP="00D53079">
            <w:pPr>
              <w:pStyle w:val="af3"/>
              <w:rPr>
                <w:color w:val="FF0000"/>
                <w:sz w:val="24"/>
                <w:szCs w:val="24"/>
              </w:rPr>
            </w:pPr>
          </w:p>
          <w:p w:rsidR="007C1D9F" w:rsidRPr="00DD7A9B" w:rsidRDefault="007C1D9F" w:rsidP="00D53079">
            <w:pPr>
              <w:spacing w:line="360" w:lineRule="auto"/>
              <w:jc w:val="center"/>
              <w:rPr>
                <w:b/>
                <w:color w:val="000000"/>
              </w:rPr>
            </w:pPr>
            <w:r w:rsidRPr="00DD7A9B">
              <w:rPr>
                <w:b/>
                <w:color w:val="000000"/>
              </w:rPr>
              <w:t xml:space="preserve">Заявка на участие в конкурсе </w:t>
            </w:r>
          </w:p>
          <w:p w:rsidR="007C1D9F" w:rsidRPr="00DD7A9B" w:rsidRDefault="007C1D9F" w:rsidP="00D53079">
            <w:pPr>
              <w:pStyle w:val="71"/>
              <w:keepNext w:val="0"/>
              <w:suppressAutoHyphens w:val="0"/>
              <w:spacing w:before="0"/>
              <w:rPr>
                <w:bCs/>
                <w:color w:val="000000"/>
                <w:sz w:val="24"/>
                <w:szCs w:val="24"/>
              </w:rPr>
            </w:pPr>
            <w:r w:rsidRPr="00DD7A9B">
              <w:rPr>
                <w:bCs/>
                <w:color w:val="000000"/>
                <w:sz w:val="24"/>
                <w:szCs w:val="24"/>
              </w:rPr>
              <w:t>на _____________________________________________</w:t>
            </w:r>
          </w:p>
          <w:p w:rsidR="007C1D9F" w:rsidRPr="00DD7A9B" w:rsidRDefault="007C1D9F" w:rsidP="00D53079">
            <w:pPr>
              <w:spacing w:line="360" w:lineRule="auto"/>
              <w:jc w:val="center"/>
              <w:rPr>
                <w:bCs/>
                <w:color w:val="000000"/>
              </w:rPr>
            </w:pPr>
            <w:r w:rsidRPr="00DD7A9B">
              <w:rPr>
                <w:bCs/>
                <w:color w:val="000000"/>
              </w:rPr>
              <w:t>(укажите название конкурса)</w:t>
            </w:r>
          </w:p>
          <w:p w:rsidR="007C1D9F" w:rsidRPr="00DD7A9B" w:rsidRDefault="007C1D9F" w:rsidP="00D53079">
            <w:pPr>
              <w:pStyle w:val="a5"/>
              <w:spacing w:line="360" w:lineRule="auto"/>
              <w:jc w:val="center"/>
              <w:rPr>
                <w:b/>
                <w:szCs w:val="24"/>
              </w:rPr>
            </w:pPr>
            <w:r w:rsidRPr="00DD7A9B">
              <w:rPr>
                <w:b/>
                <w:szCs w:val="24"/>
              </w:rPr>
              <w:t>«НЕ ВСКРЫВАТЬ ДО»: «__» _____________ 20 ___ г.  __:__ часов</w:t>
            </w:r>
          </w:p>
          <w:p w:rsidR="007C1D9F" w:rsidRPr="00DD7A9B" w:rsidRDefault="007C1D9F" w:rsidP="00D53079">
            <w:pPr>
              <w:pStyle w:val="a5"/>
              <w:jc w:val="center"/>
              <w:rPr>
                <w:szCs w:val="24"/>
              </w:rPr>
            </w:pPr>
          </w:p>
        </w:tc>
      </w:tr>
    </w:tbl>
    <w:p w:rsidR="007C1D9F" w:rsidRPr="00DD7A9B" w:rsidRDefault="007C1D9F" w:rsidP="00D53079">
      <w:pPr>
        <w:shd w:val="clear" w:color="auto" w:fill="FFFFFF"/>
        <w:spacing w:line="120" w:lineRule="atLeast"/>
        <w:ind w:left="43"/>
      </w:pPr>
    </w:p>
    <w:p w:rsidR="007C1D9F" w:rsidRPr="00DD7A9B" w:rsidRDefault="007C1D9F" w:rsidP="00D53079">
      <w:pPr>
        <w:shd w:val="clear" w:color="auto" w:fill="FFFFFF"/>
        <w:spacing w:line="120" w:lineRule="atLeast"/>
        <w:ind w:left="43"/>
      </w:pPr>
    </w:p>
    <w:p w:rsidR="00EF33D5" w:rsidRPr="00DD7A9B" w:rsidRDefault="00EF33D5" w:rsidP="00D53079">
      <w:pPr>
        <w:keepNext/>
        <w:widowControl w:val="0"/>
        <w:autoSpaceDE w:val="0"/>
        <w:autoSpaceDN w:val="0"/>
        <w:adjustRightInd w:val="0"/>
        <w:jc w:val="center"/>
        <w:outlineLvl w:val="2"/>
        <w:rPr>
          <w:rFonts w:eastAsia="Arial Unicode MS"/>
          <w:b/>
        </w:rPr>
      </w:pPr>
      <w:bookmarkStart w:id="253" w:name="_Toc401581482"/>
      <w:r w:rsidRPr="00DD7A9B">
        <w:rPr>
          <w:rFonts w:eastAsia="Arial Unicode MS"/>
          <w:b/>
        </w:rPr>
        <w:br w:type="page"/>
      </w:r>
    </w:p>
    <w:p w:rsidR="00EF33D5" w:rsidRPr="00DD7A9B" w:rsidRDefault="00EF33D5" w:rsidP="00AC6D59">
      <w:pPr>
        <w:pStyle w:val="3"/>
        <w:rPr>
          <w:sz w:val="24"/>
          <w:szCs w:val="24"/>
        </w:rPr>
      </w:pPr>
      <w:bookmarkStart w:id="254" w:name="_Toc451335225"/>
      <w:r w:rsidRPr="00DD7A9B">
        <w:rPr>
          <w:sz w:val="24"/>
          <w:szCs w:val="24"/>
        </w:rPr>
        <w:t>6. Форма «Карточка предприятия»</w:t>
      </w:r>
      <w:bookmarkEnd w:id="253"/>
      <w:bookmarkEnd w:id="254"/>
      <w:r w:rsidRPr="00DD7A9B">
        <w:rPr>
          <w:sz w:val="24"/>
          <w:szCs w:val="24"/>
        </w:rPr>
        <w:t xml:space="preserve"> </w:t>
      </w:r>
    </w:p>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4424"/>
      </w:tblGrid>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Полное название предприятия</w:t>
            </w:r>
            <w:r w:rsidRPr="00DD7A9B">
              <w:rPr>
                <w:color w:val="333333"/>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 xml:space="preserve">Сокращенное название предприятия </w:t>
            </w:r>
            <w:r w:rsidRPr="00DD7A9B">
              <w:rPr>
                <w:color w:val="333333"/>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944C1E" w:rsidRPr="00DD7A9B" w:rsidTr="00F770F1">
        <w:tc>
          <w:tcPr>
            <w:tcW w:w="5495" w:type="dxa"/>
            <w:tcBorders>
              <w:top w:val="single" w:sz="4" w:space="0" w:color="auto"/>
              <w:left w:val="single" w:sz="4" w:space="0" w:color="auto"/>
              <w:bottom w:val="single" w:sz="4" w:space="0" w:color="auto"/>
              <w:right w:val="single" w:sz="4" w:space="0" w:color="auto"/>
            </w:tcBorders>
          </w:tcPr>
          <w:p w:rsidR="00944C1E" w:rsidRPr="00DD7A9B" w:rsidRDefault="00944C1E"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944C1E" w:rsidRPr="00DD7A9B" w:rsidRDefault="00944C1E"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 xml:space="preserve">Телефон </w:t>
            </w:r>
            <w:r w:rsidRPr="00DD7A9B">
              <w:rPr>
                <w:color w:val="333333"/>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roofErr w:type="gramStart"/>
            <w:r w:rsidRPr="00DD7A9B">
              <w:rPr>
                <w:b/>
                <w:color w:val="333333"/>
              </w:rPr>
              <w:t>Р</w:t>
            </w:r>
            <w:proofErr w:type="gramEnd"/>
            <w:r w:rsidRPr="00DD7A9B">
              <w:rPr>
                <w:b/>
                <w:color w:val="333333"/>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roofErr w:type="gramStart"/>
            <w:r w:rsidRPr="00DD7A9B">
              <w:rPr>
                <w:b/>
                <w:color w:val="333333"/>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DD7A9B"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 xml:space="preserve">Фамилия, имя, отчество (полностью) </w:t>
            </w:r>
          </w:p>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DD7A9B">
              <w:rPr>
                <w:b/>
                <w:color w:val="333333"/>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DD7A9B"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bl>
    <w:p w:rsidR="00EF33D5" w:rsidRPr="00DD7A9B" w:rsidRDefault="00EF33D5" w:rsidP="00D53079">
      <w:pPr>
        <w:spacing w:line="276" w:lineRule="auto"/>
        <w:rPr>
          <w:rFonts w:ascii="Calibri" w:eastAsia="Calibri" w:hAnsi="Calibri"/>
          <w:lang w:eastAsia="en-US"/>
        </w:rPr>
      </w:pPr>
    </w:p>
    <w:p w:rsidR="00EF33D5" w:rsidRPr="00DD7A9B" w:rsidRDefault="00EF33D5" w:rsidP="00D53079">
      <w:pPr>
        <w:spacing w:line="276" w:lineRule="auto"/>
        <w:rPr>
          <w:rFonts w:eastAsia="Calibri"/>
          <w:lang w:eastAsia="en-US"/>
        </w:rPr>
      </w:pPr>
      <w:r w:rsidRPr="00DD7A9B">
        <w:rPr>
          <w:rFonts w:eastAsia="Calibri"/>
          <w:lang w:eastAsia="en-US"/>
        </w:rPr>
        <w:t>Руководитель:</w:t>
      </w:r>
    </w:p>
    <w:p w:rsidR="00EF33D5" w:rsidRPr="00DD7A9B" w:rsidRDefault="00EF33D5" w:rsidP="00D53079">
      <w:pPr>
        <w:rPr>
          <w:rFonts w:eastAsia="Calibri"/>
          <w:lang w:eastAsia="en-US"/>
        </w:rPr>
      </w:pPr>
      <w:r w:rsidRPr="00DD7A9B">
        <w:rPr>
          <w:rFonts w:eastAsia="Calibri"/>
          <w:lang w:eastAsia="en-US"/>
        </w:rPr>
        <w:t>______________________________________    ___________________  /__________________________</w:t>
      </w:r>
    </w:p>
    <w:p w:rsidR="00EF33D5" w:rsidRPr="00DD7A9B" w:rsidRDefault="00EF33D5" w:rsidP="00D53079">
      <w:pPr>
        <w:rPr>
          <w:rFonts w:eastAsia="Calibri"/>
          <w:lang w:eastAsia="en-US"/>
        </w:rPr>
      </w:pPr>
      <w:r w:rsidRPr="00DD7A9B">
        <w:rPr>
          <w:rFonts w:eastAsia="Calibri"/>
          <w:lang w:eastAsia="en-US"/>
        </w:rPr>
        <w:t xml:space="preserve">                       (должность)                                              (подпись)                                         (Ф.И.О.)</w:t>
      </w:r>
    </w:p>
    <w:p w:rsidR="00EF33D5" w:rsidRPr="00DD7A9B" w:rsidRDefault="00EF33D5" w:rsidP="00D53079">
      <w:pPr>
        <w:tabs>
          <w:tab w:val="left" w:pos="4080"/>
        </w:tabs>
        <w:spacing w:line="276" w:lineRule="auto"/>
        <w:rPr>
          <w:rFonts w:eastAsia="Calibri"/>
          <w:lang w:eastAsia="en-US"/>
        </w:rPr>
      </w:pPr>
      <w:r w:rsidRPr="00DD7A9B">
        <w:rPr>
          <w:rFonts w:eastAsia="Calibri"/>
          <w:lang w:eastAsia="en-US"/>
        </w:rPr>
        <w:tab/>
        <w:t>М.П.</w:t>
      </w:r>
    </w:p>
    <w:p w:rsidR="007C1D9F" w:rsidRPr="00DD7A9B" w:rsidRDefault="007C1D9F" w:rsidP="00D53079">
      <w:pPr>
        <w:shd w:val="clear" w:color="auto" w:fill="FFFFFF"/>
        <w:ind w:left="9696"/>
        <w:sectPr w:rsidR="007C1D9F" w:rsidRPr="00DD7A9B">
          <w:type w:val="continuous"/>
          <w:pgSz w:w="11909" w:h="16834"/>
          <w:pgMar w:top="953" w:right="929" w:bottom="360" w:left="1440" w:header="720" w:footer="720" w:gutter="0"/>
          <w:cols w:space="60"/>
          <w:noEndnote/>
        </w:sectPr>
      </w:pPr>
    </w:p>
    <w:p w:rsidR="007C1D9F" w:rsidRPr="00DD7A9B" w:rsidRDefault="007C1D9F" w:rsidP="00AC6D59">
      <w:pPr>
        <w:pStyle w:val="3"/>
        <w:rPr>
          <w:sz w:val="24"/>
          <w:szCs w:val="24"/>
        </w:rPr>
      </w:pPr>
      <w:bookmarkStart w:id="255" w:name="_Toc288647291"/>
      <w:bookmarkStart w:id="256" w:name="_Toc451335226"/>
      <w:r w:rsidRPr="00DD7A9B">
        <w:rPr>
          <w:sz w:val="24"/>
          <w:szCs w:val="24"/>
        </w:rPr>
        <w:t>ТОМ 3</w:t>
      </w:r>
      <w:bookmarkEnd w:id="255"/>
      <w:bookmarkEnd w:id="256"/>
    </w:p>
    <w:p w:rsidR="00DD7A9B" w:rsidRPr="00DD7A9B" w:rsidRDefault="00DD7A9B" w:rsidP="00DD7A9B">
      <w:pPr>
        <w:keepNext/>
        <w:jc w:val="center"/>
        <w:outlineLvl w:val="6"/>
        <w:rPr>
          <w:b/>
        </w:rPr>
      </w:pPr>
      <w:r w:rsidRPr="00DD7A9B">
        <w:rPr>
          <w:b/>
        </w:rPr>
        <w:t xml:space="preserve">Техническое задание </w:t>
      </w:r>
    </w:p>
    <w:p w:rsidR="00DD7A9B" w:rsidRPr="00DD7A9B" w:rsidRDefault="00DD7A9B" w:rsidP="00DD7A9B">
      <w:pPr>
        <w:keepNext/>
        <w:jc w:val="center"/>
        <w:outlineLvl w:val="6"/>
        <w:rPr>
          <w:b/>
        </w:rPr>
      </w:pPr>
      <w:proofErr w:type="gramStart"/>
      <w:r w:rsidRPr="00DD7A9B">
        <w:rPr>
          <w:b/>
        </w:rPr>
        <w:t>на</w:t>
      </w:r>
      <w:proofErr w:type="gramEnd"/>
      <w:r w:rsidRPr="00DD7A9B">
        <w:rPr>
          <w:b/>
        </w:rPr>
        <w:t xml:space="preserve"> </w:t>
      </w:r>
      <w:proofErr w:type="gramStart"/>
      <w:r w:rsidRPr="00DD7A9B">
        <w:rPr>
          <w:b/>
        </w:rPr>
        <w:t>продажа</w:t>
      </w:r>
      <w:proofErr w:type="gramEnd"/>
      <w:r w:rsidRPr="00DD7A9B">
        <w:rPr>
          <w:b/>
        </w:rPr>
        <w:t xml:space="preserve"> бывших в употреблении и не подлежащих восстановлению   якорей и  электродвигателей.</w:t>
      </w:r>
    </w:p>
    <w:p w:rsidR="00DD7A9B" w:rsidRPr="00DD7A9B" w:rsidRDefault="00DD7A9B" w:rsidP="00DD7A9B">
      <w:pPr>
        <w:widowControl w:val="0"/>
        <w:autoSpaceDE w:val="0"/>
        <w:autoSpaceDN w:val="0"/>
        <w:adjustRightInd w:val="0"/>
        <w:rPr>
          <w:b/>
        </w:rPr>
      </w:pPr>
    </w:p>
    <w:p w:rsidR="00DD7A9B" w:rsidRPr="00DD7A9B" w:rsidRDefault="00DD7A9B" w:rsidP="00DD7A9B">
      <w:pPr>
        <w:widowControl w:val="0"/>
        <w:autoSpaceDE w:val="0"/>
        <w:autoSpaceDN w:val="0"/>
        <w:adjustRightInd w:val="0"/>
        <w:rPr>
          <w:b/>
        </w:rPr>
      </w:pPr>
      <w:r w:rsidRPr="00DD7A9B">
        <w:rPr>
          <w:b/>
        </w:rPr>
        <w:t>1. Общие сведения:</w:t>
      </w:r>
    </w:p>
    <w:p w:rsidR="00DD7A9B" w:rsidRPr="00DD7A9B" w:rsidRDefault="00DD7A9B" w:rsidP="00DD7A9B">
      <w:pPr>
        <w:widowControl w:val="0"/>
        <w:autoSpaceDE w:val="0"/>
        <w:autoSpaceDN w:val="0"/>
        <w:adjustRightInd w:val="0"/>
        <w:jc w:val="both"/>
      </w:pPr>
      <w:r w:rsidRPr="00DD7A9B">
        <w:t>Поставщик: Санкт–Петербургское государственное унитарное предприятие «Горэлектротранс» (СПб ГУП «Горэлектротранс»).</w:t>
      </w:r>
    </w:p>
    <w:p w:rsidR="00DD7A9B" w:rsidRPr="00DD7A9B" w:rsidRDefault="00DD7A9B" w:rsidP="00DD7A9B">
      <w:pPr>
        <w:widowControl w:val="0"/>
        <w:autoSpaceDE w:val="0"/>
        <w:autoSpaceDN w:val="0"/>
        <w:adjustRightInd w:val="0"/>
        <w:rPr>
          <w:b/>
        </w:rPr>
      </w:pPr>
    </w:p>
    <w:p w:rsidR="00DD7A9B" w:rsidRPr="00DD7A9B" w:rsidRDefault="00DD7A9B" w:rsidP="00DD7A9B">
      <w:pPr>
        <w:widowControl w:val="0"/>
        <w:autoSpaceDE w:val="0"/>
        <w:autoSpaceDN w:val="0"/>
        <w:adjustRightInd w:val="0"/>
        <w:rPr>
          <w:b/>
          <w:bCs/>
        </w:rPr>
      </w:pPr>
      <w:r w:rsidRPr="00DD7A9B">
        <w:rPr>
          <w:b/>
          <w:bCs/>
        </w:rPr>
        <w:t>2. Требования к участнику конкурса:</w:t>
      </w:r>
    </w:p>
    <w:p w:rsidR="00DD7A9B" w:rsidRPr="00DD7A9B" w:rsidRDefault="00DD7A9B" w:rsidP="00DD7A9B">
      <w:pPr>
        <w:widowControl w:val="0"/>
        <w:autoSpaceDE w:val="0"/>
        <w:autoSpaceDN w:val="0"/>
        <w:adjustRightInd w:val="0"/>
        <w:rPr>
          <w:b/>
          <w:bCs/>
        </w:rPr>
      </w:pPr>
    </w:p>
    <w:p w:rsidR="00DD7A9B" w:rsidRPr="00DD7A9B" w:rsidRDefault="00DD7A9B" w:rsidP="00DD7A9B">
      <w:pPr>
        <w:widowControl w:val="0"/>
        <w:numPr>
          <w:ilvl w:val="0"/>
          <w:numId w:val="17"/>
        </w:numPr>
        <w:autoSpaceDE w:val="0"/>
        <w:autoSpaceDN w:val="0"/>
        <w:adjustRightInd w:val="0"/>
        <w:jc w:val="both"/>
      </w:pPr>
      <w:r w:rsidRPr="00DD7A9B">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DD7A9B" w:rsidRPr="00DD7A9B" w:rsidRDefault="00DD7A9B" w:rsidP="00DD7A9B">
      <w:pPr>
        <w:widowControl w:val="0"/>
        <w:numPr>
          <w:ilvl w:val="0"/>
          <w:numId w:val="17"/>
        </w:numPr>
        <w:autoSpaceDE w:val="0"/>
        <w:autoSpaceDN w:val="0"/>
        <w:adjustRightInd w:val="0"/>
        <w:jc w:val="both"/>
      </w:pPr>
      <w:r w:rsidRPr="00DD7A9B">
        <w:t>участник должен иметь возможность произвести предварительные авансовые платежи за готовую к отгрузке продукцию.</w:t>
      </w:r>
    </w:p>
    <w:p w:rsidR="00DD7A9B" w:rsidRPr="00DD7A9B" w:rsidRDefault="00DD7A9B" w:rsidP="00DD7A9B">
      <w:pPr>
        <w:autoSpaceDE w:val="0"/>
        <w:autoSpaceDN w:val="0"/>
        <w:adjustRightInd w:val="0"/>
        <w:jc w:val="both"/>
        <w:rPr>
          <w:b/>
          <w:bCs/>
        </w:rPr>
      </w:pPr>
    </w:p>
    <w:p w:rsidR="00DD7A9B" w:rsidRPr="00DD7A9B" w:rsidRDefault="00DD7A9B" w:rsidP="00DD7A9B">
      <w:pPr>
        <w:widowControl w:val="0"/>
        <w:autoSpaceDE w:val="0"/>
        <w:autoSpaceDN w:val="0"/>
        <w:adjustRightInd w:val="0"/>
        <w:rPr>
          <w:b/>
          <w:bCs/>
        </w:rPr>
      </w:pPr>
      <w:r w:rsidRPr="00DD7A9B">
        <w:rPr>
          <w:b/>
          <w:bCs/>
        </w:rPr>
        <w:t>3. Документы, регулирующие  продажу   якорей и электродвигателей, бывших в употреблении и не подлежащих восстановлению:</w:t>
      </w:r>
    </w:p>
    <w:p w:rsidR="00DD7A9B" w:rsidRPr="00DD7A9B" w:rsidRDefault="00DD7A9B" w:rsidP="00DD7A9B">
      <w:pPr>
        <w:widowControl w:val="0"/>
        <w:autoSpaceDE w:val="0"/>
        <w:autoSpaceDN w:val="0"/>
        <w:adjustRightInd w:val="0"/>
        <w:rPr>
          <w:b/>
          <w:bCs/>
        </w:rPr>
      </w:pPr>
    </w:p>
    <w:p w:rsidR="00DD7A9B" w:rsidRDefault="00621E07" w:rsidP="00DD7A9B">
      <w:pPr>
        <w:autoSpaceDE w:val="0"/>
        <w:autoSpaceDN w:val="0"/>
        <w:adjustRightInd w:val="0"/>
        <w:ind w:left="720"/>
        <w:jc w:val="both"/>
      </w:pPr>
      <w:r>
        <w:t>-</w:t>
      </w:r>
    </w:p>
    <w:p w:rsidR="00621E07" w:rsidRPr="00DD7A9B" w:rsidRDefault="00621E07" w:rsidP="00DD7A9B">
      <w:pPr>
        <w:autoSpaceDE w:val="0"/>
        <w:autoSpaceDN w:val="0"/>
        <w:adjustRightInd w:val="0"/>
        <w:ind w:left="720"/>
        <w:jc w:val="both"/>
      </w:pPr>
    </w:p>
    <w:p w:rsidR="00DD7A9B" w:rsidRPr="00DD7A9B" w:rsidRDefault="00DD7A9B" w:rsidP="00DD7A9B">
      <w:pPr>
        <w:autoSpaceDE w:val="0"/>
        <w:autoSpaceDN w:val="0"/>
        <w:adjustRightInd w:val="0"/>
        <w:jc w:val="both"/>
        <w:rPr>
          <w:b/>
          <w:bCs/>
        </w:rPr>
      </w:pPr>
      <w:r w:rsidRPr="00DD7A9B">
        <w:rPr>
          <w:b/>
          <w:bCs/>
        </w:rPr>
        <w:t>4. Основные характеристики  б/у якорей и электродвигателей, образующихся у Поставщика:</w:t>
      </w:r>
    </w:p>
    <w:p w:rsidR="00DD7A9B" w:rsidRPr="00DD7A9B" w:rsidRDefault="00DD7A9B" w:rsidP="00DD7A9B"/>
    <w:tbl>
      <w:tblPr>
        <w:tblW w:w="9371" w:type="dxa"/>
        <w:tblLook w:val="04A0" w:firstRow="1" w:lastRow="0" w:firstColumn="1" w:lastColumn="0" w:noHBand="0" w:noVBand="1"/>
      </w:tblPr>
      <w:tblGrid>
        <w:gridCol w:w="9371"/>
      </w:tblGrid>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ДК-259 ,вес 120 кг, содержание </w:t>
            </w:r>
            <w:r w:rsidRPr="00DD7A9B">
              <w:rPr>
                <w:lang w:val="en-US"/>
              </w:rPr>
              <w:t>Cu</w:t>
            </w:r>
            <w:r w:rsidRPr="00DD7A9B">
              <w:t xml:space="preserve"> 31,65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ДК-661, вес 28 кг, содержание </w:t>
            </w:r>
            <w:r w:rsidRPr="00DD7A9B">
              <w:rPr>
                <w:lang w:val="en-US"/>
              </w:rPr>
              <w:t>Cu</w:t>
            </w:r>
            <w:r w:rsidRPr="00DD7A9B">
              <w:t xml:space="preserve"> 2,72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ДК-408, вес 44 кг, содержание </w:t>
            </w:r>
            <w:r w:rsidRPr="00DD7A9B">
              <w:rPr>
                <w:lang w:val="en-US"/>
              </w:rPr>
              <w:t>Cu</w:t>
            </w:r>
            <w:r w:rsidRPr="00DD7A9B">
              <w:t xml:space="preserve"> 3,9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ДК-210, вес 160 кг, содержание </w:t>
            </w:r>
            <w:r w:rsidRPr="00DD7A9B">
              <w:rPr>
                <w:lang w:val="en-US"/>
              </w:rPr>
              <w:t>Cu</w:t>
            </w:r>
            <w:r w:rsidRPr="00DD7A9B">
              <w:t xml:space="preserve"> 36,75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ДК-213, вес 157 кг, содержание </w:t>
            </w:r>
            <w:r w:rsidRPr="00DD7A9B">
              <w:rPr>
                <w:lang w:val="en-US"/>
              </w:rPr>
              <w:t>Cu</w:t>
            </w:r>
            <w:r w:rsidRPr="00DD7A9B">
              <w:t xml:space="preserve"> 36,75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ДК-211, вес 157 кг, содержание </w:t>
            </w:r>
            <w:r w:rsidRPr="00DD7A9B">
              <w:rPr>
                <w:lang w:val="en-US"/>
              </w:rPr>
              <w:t>Cu</w:t>
            </w:r>
            <w:r w:rsidRPr="00DD7A9B">
              <w:t xml:space="preserve"> 36,75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Якорь ДК-410, вес 157 кг, содержание </w:t>
            </w:r>
            <w:r w:rsidRPr="00DD7A9B">
              <w:rPr>
                <w:lang w:val="en-US"/>
              </w:rPr>
              <w:t>Cu</w:t>
            </w:r>
            <w:r w:rsidRPr="00DD7A9B">
              <w:t xml:space="preserve"> 3,9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Генератор Г 732, вес 157 кг, содержание </w:t>
            </w:r>
            <w:r w:rsidRPr="00DD7A9B">
              <w:rPr>
                <w:lang w:val="en-US"/>
              </w:rPr>
              <w:t>Cu</w:t>
            </w:r>
            <w:r w:rsidRPr="00DD7A9B">
              <w:t xml:space="preserve"> 7,4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ДК-211, вес 880 кг, содержание </w:t>
            </w:r>
            <w:r w:rsidRPr="00DD7A9B">
              <w:rPr>
                <w:lang w:val="en-US"/>
              </w:rPr>
              <w:t>Cu</w:t>
            </w:r>
            <w:r w:rsidRPr="00DD7A9B">
              <w:t xml:space="preserve"> 85,55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ДК-408, вес 195 кг, содержание </w:t>
            </w:r>
            <w:r w:rsidRPr="00DD7A9B">
              <w:rPr>
                <w:lang w:val="en-US"/>
              </w:rPr>
              <w:t>Cu</w:t>
            </w:r>
            <w:r w:rsidRPr="00DD7A9B">
              <w:t xml:space="preserve"> 9,1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ДК-210, вес 725 кг, содержание </w:t>
            </w:r>
            <w:r w:rsidRPr="00DD7A9B">
              <w:rPr>
                <w:lang w:val="en-US"/>
              </w:rPr>
              <w:t>Cu</w:t>
            </w:r>
            <w:r w:rsidRPr="00DD7A9B">
              <w:t xml:space="preserve"> 76,35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ДК-213, вес 700 кг, содержание </w:t>
            </w:r>
            <w:r w:rsidRPr="00DD7A9B">
              <w:rPr>
                <w:lang w:val="en-US"/>
              </w:rPr>
              <w:t>Cu</w:t>
            </w:r>
            <w:r w:rsidRPr="00DD7A9B">
              <w:t xml:space="preserve"> 76,35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ДК-259, вес 459 кг, содержание </w:t>
            </w:r>
            <w:r w:rsidRPr="00DD7A9B">
              <w:rPr>
                <w:lang w:val="en-US"/>
              </w:rPr>
              <w:t>Cu</w:t>
            </w:r>
            <w:r w:rsidRPr="00DD7A9B">
              <w:t xml:space="preserve"> 51,65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ДК-410, вес 195 кг, содержание </w:t>
            </w:r>
            <w:r w:rsidRPr="00DD7A9B">
              <w:rPr>
                <w:lang w:val="en-US"/>
              </w:rPr>
              <w:t>Cu</w:t>
            </w:r>
            <w:r w:rsidRPr="00DD7A9B">
              <w:t xml:space="preserve"> 9,54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ДК-661, вес 104 кг, содержание </w:t>
            </w:r>
            <w:r w:rsidRPr="00DD7A9B">
              <w:rPr>
                <w:lang w:val="en-US"/>
              </w:rPr>
              <w:t>Cu</w:t>
            </w:r>
            <w:r w:rsidRPr="00DD7A9B">
              <w:t xml:space="preserve"> 11,2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АТД-3.2У1, вес 350 кг, содержание </w:t>
            </w:r>
            <w:r w:rsidRPr="00DD7A9B">
              <w:rPr>
                <w:lang w:val="en-US"/>
              </w:rPr>
              <w:t>Cu</w:t>
            </w:r>
            <w:r w:rsidRPr="00DD7A9B">
              <w:t xml:space="preserve"> 35,5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Электродвигатель АТД-4 У</w:t>
            </w:r>
            <w:proofErr w:type="gramStart"/>
            <w:r w:rsidRPr="00DD7A9B">
              <w:t>1</w:t>
            </w:r>
            <w:proofErr w:type="gramEnd"/>
            <w:r w:rsidRPr="00DD7A9B">
              <w:t xml:space="preserve">, вес 350 кг, содержание </w:t>
            </w:r>
            <w:r w:rsidRPr="00DD7A9B">
              <w:rPr>
                <w:lang w:val="en-US"/>
              </w:rPr>
              <w:t>Cu</w:t>
            </w:r>
            <w:r w:rsidRPr="00DD7A9B">
              <w:t xml:space="preserve"> 48,0 кг</w:t>
            </w:r>
          </w:p>
        </w:tc>
      </w:tr>
      <w:tr w:rsidR="00DD7A9B" w:rsidRPr="00DD7A9B" w:rsidTr="00DD7A9B">
        <w:trPr>
          <w:trHeight w:val="339"/>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Электродвигатель ТАД-21,вес 350 кг, содержание</w:t>
            </w:r>
            <w:proofErr w:type="gramStart"/>
            <w:r w:rsidRPr="00DD7A9B">
              <w:rPr>
                <w:lang w:val="en-US"/>
              </w:rPr>
              <w:t>Cu</w:t>
            </w:r>
            <w:proofErr w:type="gramEnd"/>
            <w:r w:rsidRPr="00DD7A9B">
              <w:t xml:space="preserve"> 35,0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ТАМ 1004СР,  вес 360 кг, содержание </w:t>
            </w:r>
            <w:r w:rsidRPr="00DD7A9B">
              <w:rPr>
                <w:lang w:val="en-US"/>
              </w:rPr>
              <w:t>Cu</w:t>
            </w:r>
            <w:r w:rsidRPr="00DD7A9B">
              <w:t xml:space="preserve"> 22,0 кг</w:t>
            </w:r>
          </w:p>
        </w:tc>
      </w:tr>
      <w:tr w:rsidR="00DD7A9B" w:rsidRPr="00DD7A9B" w:rsidTr="00DD7A9B">
        <w:trPr>
          <w:trHeight w:val="269"/>
        </w:trPr>
        <w:tc>
          <w:tcPr>
            <w:tcW w:w="9371" w:type="dxa"/>
            <w:shd w:val="clear" w:color="auto" w:fill="auto"/>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SKODA асинхронный 90кВТ,  вес 360 кг, содержание </w:t>
            </w:r>
            <w:r w:rsidRPr="00DD7A9B">
              <w:rPr>
                <w:lang w:val="en-US"/>
              </w:rPr>
              <w:t>Cu</w:t>
            </w:r>
            <w:r w:rsidRPr="00DD7A9B">
              <w:t xml:space="preserve"> 22,0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ДТА-1, вес 840 кг, содержание </w:t>
            </w:r>
            <w:r w:rsidRPr="00DD7A9B">
              <w:rPr>
                <w:lang w:val="en-US"/>
              </w:rPr>
              <w:t>Cu</w:t>
            </w:r>
            <w:r w:rsidRPr="00DD7A9B">
              <w:t xml:space="preserve"> 97,0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ТАД-280-L4, вес 689 кг, содержание </w:t>
            </w:r>
            <w:r w:rsidRPr="00DD7A9B">
              <w:rPr>
                <w:lang w:val="en-US"/>
              </w:rPr>
              <w:t>Cu</w:t>
            </w:r>
            <w:r w:rsidRPr="00DD7A9B">
              <w:t xml:space="preserve"> 130,0 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w:t>
            </w:r>
            <w:proofErr w:type="gramStart"/>
            <w:r w:rsidRPr="00DD7A9B">
              <w:t>П</w:t>
            </w:r>
            <w:proofErr w:type="gramEnd"/>
            <w:r w:rsidRPr="00DD7A9B">
              <w:t xml:space="preserve"> 4104, вес 83 кг, содержание </w:t>
            </w:r>
            <w:r w:rsidRPr="00DD7A9B">
              <w:rPr>
                <w:lang w:val="en-US"/>
              </w:rPr>
              <w:t>Cu</w:t>
            </w:r>
            <w:r w:rsidRPr="00DD7A9B">
              <w:t xml:space="preserve"> 4,0кг</w:t>
            </w:r>
          </w:p>
        </w:tc>
      </w:tr>
      <w:tr w:rsidR="00DD7A9B" w:rsidRPr="00DD7A9B" w:rsidTr="00DD7A9B">
        <w:trPr>
          <w:trHeight w:val="288"/>
        </w:trPr>
        <w:tc>
          <w:tcPr>
            <w:tcW w:w="9371" w:type="dxa"/>
            <w:shd w:val="clear" w:color="auto" w:fill="auto"/>
            <w:noWrap/>
            <w:vAlign w:val="bottom"/>
            <w:hideMark/>
          </w:tcPr>
          <w:p w:rsidR="00DD7A9B" w:rsidRPr="00DD7A9B" w:rsidRDefault="00DD7A9B" w:rsidP="00DD7A9B">
            <w:pPr>
              <w:widowControl w:val="0"/>
              <w:numPr>
                <w:ilvl w:val="0"/>
                <w:numId w:val="17"/>
              </w:numPr>
              <w:autoSpaceDE w:val="0"/>
              <w:autoSpaceDN w:val="0"/>
              <w:adjustRightInd w:val="0"/>
            </w:pPr>
            <w:r w:rsidRPr="00DD7A9B">
              <w:t xml:space="preserve">Электродвигатель АТЧД-250, вес 680 кг, содержание </w:t>
            </w:r>
            <w:r w:rsidRPr="00DD7A9B">
              <w:rPr>
                <w:lang w:val="en-US"/>
              </w:rPr>
              <w:t>Cu</w:t>
            </w:r>
            <w:r w:rsidRPr="00DD7A9B">
              <w:t xml:space="preserve"> 119,0 кг</w:t>
            </w:r>
          </w:p>
        </w:tc>
      </w:tr>
    </w:tbl>
    <w:p w:rsidR="00DD7A9B" w:rsidRPr="00DD7A9B" w:rsidRDefault="00DD7A9B" w:rsidP="00DD7A9B">
      <w:pPr>
        <w:widowControl w:val="0"/>
        <w:autoSpaceDE w:val="0"/>
        <w:autoSpaceDN w:val="0"/>
        <w:adjustRightInd w:val="0"/>
        <w:ind w:left="720"/>
      </w:pPr>
    </w:p>
    <w:p w:rsidR="00DD7A9B" w:rsidRPr="00DD7A9B" w:rsidRDefault="00DD7A9B" w:rsidP="00DD7A9B">
      <w:pPr>
        <w:widowControl w:val="0"/>
        <w:autoSpaceDE w:val="0"/>
        <w:autoSpaceDN w:val="0"/>
        <w:adjustRightInd w:val="0"/>
        <w:jc w:val="both"/>
        <w:rPr>
          <w:b/>
        </w:rPr>
      </w:pPr>
      <w:r w:rsidRPr="00DD7A9B">
        <w:rPr>
          <w:b/>
          <w:bCs/>
        </w:rPr>
        <w:t>5.</w:t>
      </w:r>
      <w:r w:rsidRPr="00DD7A9B">
        <w:rPr>
          <w:b/>
        </w:rPr>
        <w:t xml:space="preserve"> Срок и порядок поставки продукции:</w:t>
      </w:r>
    </w:p>
    <w:p w:rsidR="00DD7A9B" w:rsidRPr="00DD7A9B" w:rsidRDefault="00DD7A9B" w:rsidP="00DD7A9B">
      <w:pPr>
        <w:keepNext/>
        <w:tabs>
          <w:tab w:val="center" w:pos="4677"/>
        </w:tabs>
        <w:outlineLvl w:val="6"/>
      </w:pPr>
      <w:r w:rsidRPr="00DD7A9B">
        <w:t xml:space="preserve">5.1. Продажа якорей и </w:t>
      </w:r>
      <w:proofErr w:type="gramStart"/>
      <w:r w:rsidRPr="00DD7A9B">
        <w:t>электродвигателей, бывших в употреблении и не подлежащих восстановлению осуществляется</w:t>
      </w:r>
      <w:proofErr w:type="gramEnd"/>
      <w:r w:rsidRPr="00DD7A9B">
        <w:t xml:space="preserve"> Поставщиком в течение 2019-2020г. по мере их образования в результате хозяйственной деятельности предприятия. </w:t>
      </w:r>
    </w:p>
    <w:p w:rsidR="00DD7A9B" w:rsidRPr="00DD7A9B" w:rsidRDefault="00DD7A9B" w:rsidP="00DD7A9B">
      <w:pPr>
        <w:widowControl w:val="0"/>
        <w:autoSpaceDE w:val="0"/>
        <w:autoSpaceDN w:val="0"/>
        <w:adjustRightInd w:val="0"/>
        <w:ind w:left="720" w:hanging="720"/>
        <w:jc w:val="both"/>
      </w:pPr>
      <w:r w:rsidRPr="00DD7A9B">
        <w:t xml:space="preserve">5.2. Доставка продукции производится  Покупателем своим транспортом. </w:t>
      </w:r>
    </w:p>
    <w:p w:rsidR="00DD7A9B" w:rsidRPr="00DD7A9B" w:rsidRDefault="00DD7A9B" w:rsidP="00DD7A9B">
      <w:pPr>
        <w:widowControl w:val="0"/>
        <w:autoSpaceDE w:val="0"/>
        <w:autoSpaceDN w:val="0"/>
        <w:adjustRightInd w:val="0"/>
        <w:jc w:val="both"/>
      </w:pPr>
      <w:r w:rsidRPr="00DD7A9B">
        <w:t>5.3. Поставщик уведомляет Покупателя о наличии продукции путем направления в адрес последнего заявки по факсу, либо телефонограммой.</w:t>
      </w:r>
    </w:p>
    <w:p w:rsidR="00DD7A9B" w:rsidRPr="00DD7A9B" w:rsidRDefault="00DD7A9B" w:rsidP="00DD7A9B">
      <w:pPr>
        <w:widowControl w:val="0"/>
        <w:autoSpaceDE w:val="0"/>
        <w:autoSpaceDN w:val="0"/>
        <w:adjustRightInd w:val="0"/>
        <w:jc w:val="both"/>
      </w:pPr>
      <w:r w:rsidRPr="00DD7A9B">
        <w:t xml:space="preserve">5.4. После получения заявки Покупатель обязан в течение 5 календарных дней осуществить </w:t>
      </w:r>
      <w:proofErr w:type="spellStart"/>
      <w:r w:rsidRPr="00DD7A9B">
        <w:t>вывозякорей</w:t>
      </w:r>
      <w:proofErr w:type="spellEnd"/>
      <w:r w:rsidRPr="00DD7A9B">
        <w:t xml:space="preserve"> и двигателей, бывших в употреблении и не подлежащих восстановлению.</w:t>
      </w:r>
    </w:p>
    <w:p w:rsidR="00DD7A9B" w:rsidRPr="00DD7A9B" w:rsidRDefault="00DD7A9B" w:rsidP="00DD7A9B">
      <w:pPr>
        <w:widowControl w:val="0"/>
        <w:autoSpaceDE w:val="0"/>
        <w:autoSpaceDN w:val="0"/>
        <w:adjustRightInd w:val="0"/>
        <w:jc w:val="both"/>
      </w:pPr>
      <w:r w:rsidRPr="00DD7A9B">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DD7A9B" w:rsidRPr="00DD7A9B" w:rsidRDefault="00DD7A9B" w:rsidP="00DD7A9B">
      <w:pPr>
        <w:widowControl w:val="0"/>
        <w:autoSpaceDE w:val="0"/>
        <w:autoSpaceDN w:val="0"/>
        <w:adjustRightInd w:val="0"/>
        <w:jc w:val="both"/>
      </w:pPr>
      <w:r w:rsidRPr="00DD7A9B">
        <w:t>5.6. Поставщик считается выполнившим обязательство по поставке продукции с момента сдачи данной партии представителю Покупателя.</w:t>
      </w:r>
    </w:p>
    <w:p w:rsidR="00DD7A9B" w:rsidRPr="00DD7A9B" w:rsidRDefault="00DD7A9B" w:rsidP="00DD7A9B">
      <w:pPr>
        <w:widowControl w:val="0"/>
        <w:autoSpaceDE w:val="0"/>
        <w:autoSpaceDN w:val="0"/>
        <w:adjustRightInd w:val="0"/>
        <w:jc w:val="both"/>
      </w:pPr>
      <w:r w:rsidRPr="00DD7A9B">
        <w:t>5.7.Приемка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DD7A9B" w:rsidRPr="00DD7A9B" w:rsidRDefault="00DD7A9B" w:rsidP="00DD7A9B">
      <w:pPr>
        <w:jc w:val="both"/>
      </w:pPr>
    </w:p>
    <w:p w:rsidR="00DD7A9B" w:rsidRPr="00DD7A9B" w:rsidRDefault="00DD7A9B" w:rsidP="00DD7A9B">
      <w:pPr>
        <w:widowControl w:val="0"/>
        <w:autoSpaceDE w:val="0"/>
        <w:autoSpaceDN w:val="0"/>
        <w:adjustRightInd w:val="0"/>
        <w:rPr>
          <w:b/>
        </w:rPr>
      </w:pPr>
    </w:p>
    <w:p w:rsidR="00DD7A9B" w:rsidRPr="00DD7A9B" w:rsidRDefault="00DD7A9B" w:rsidP="00DD7A9B">
      <w:pPr>
        <w:widowControl w:val="0"/>
        <w:autoSpaceDE w:val="0"/>
        <w:autoSpaceDN w:val="0"/>
        <w:adjustRightInd w:val="0"/>
        <w:rPr>
          <w:b/>
        </w:rPr>
      </w:pPr>
      <w:r w:rsidRPr="00DD7A9B">
        <w:rPr>
          <w:b/>
        </w:rPr>
        <w:t>6. Порядок формирования ценового предложения Покупателя:</w:t>
      </w:r>
    </w:p>
    <w:p w:rsidR="00DD7A9B" w:rsidRPr="00DD7A9B" w:rsidRDefault="00DD7A9B" w:rsidP="00DD7A9B">
      <w:pPr>
        <w:widowControl w:val="0"/>
        <w:autoSpaceDE w:val="0"/>
        <w:autoSpaceDN w:val="0"/>
        <w:adjustRightInd w:val="0"/>
        <w:rPr>
          <w:b/>
        </w:rPr>
      </w:pPr>
    </w:p>
    <w:p w:rsidR="00DD7A9B" w:rsidRPr="00DD7A9B" w:rsidRDefault="00DD7A9B" w:rsidP="00DD7A9B">
      <w:pPr>
        <w:jc w:val="both"/>
      </w:pPr>
      <w:r w:rsidRPr="00DD7A9B">
        <w:t xml:space="preserve">6.1. Цена на предлагаемые Поставщиком якоря и </w:t>
      </w:r>
      <w:r w:rsidRPr="00DD7A9B">
        <w:rPr>
          <w:color w:val="000000"/>
        </w:rPr>
        <w:t>электродвигатели</w:t>
      </w:r>
      <w:r w:rsidRPr="00DD7A9B">
        <w:t xml:space="preserve"> должна быть указана Покупателем с учетом:</w:t>
      </w:r>
    </w:p>
    <w:p w:rsidR="00DD7A9B" w:rsidRPr="00DD7A9B" w:rsidRDefault="00DD7A9B" w:rsidP="00DD7A9B">
      <w:pPr>
        <w:jc w:val="both"/>
      </w:pPr>
      <w:r w:rsidRPr="00DD7A9B">
        <w:t>-затрат на самовывоз;</w:t>
      </w:r>
    </w:p>
    <w:p w:rsidR="00DD7A9B" w:rsidRPr="00DD7A9B" w:rsidRDefault="00DD7A9B" w:rsidP="00DD7A9B">
      <w:pPr>
        <w:jc w:val="both"/>
        <w:rPr>
          <w:color w:val="FF0000"/>
        </w:rPr>
      </w:pPr>
      <w:r w:rsidRPr="00DD7A9B">
        <w:t>-погрузки Поставщиком якорей и электродвигателей на борт автомобиля</w:t>
      </w:r>
      <w:r w:rsidRPr="00DD7A9B">
        <w:rPr>
          <w:color w:val="FF0000"/>
        </w:rPr>
        <w:t>.</w:t>
      </w:r>
    </w:p>
    <w:p w:rsidR="00DD7A9B" w:rsidRPr="00DD7A9B" w:rsidRDefault="00DD7A9B" w:rsidP="00DD7A9B">
      <w:pPr>
        <w:jc w:val="both"/>
        <w:rPr>
          <w:color w:val="FF0000"/>
        </w:rPr>
      </w:pPr>
    </w:p>
    <w:p w:rsidR="00DD7A9B" w:rsidRPr="00DD7A9B" w:rsidRDefault="00DD7A9B" w:rsidP="00DD7A9B">
      <w:pPr>
        <w:widowControl w:val="0"/>
        <w:autoSpaceDE w:val="0"/>
        <w:autoSpaceDN w:val="0"/>
        <w:adjustRightInd w:val="0"/>
      </w:pPr>
    </w:p>
    <w:p w:rsidR="00AC6D59" w:rsidRPr="00DD7A9B" w:rsidRDefault="00AC6D59" w:rsidP="00CC413A">
      <w:pPr>
        <w:pStyle w:val="a5"/>
        <w:ind w:firstLine="567"/>
        <w:jc w:val="both"/>
        <w:rPr>
          <w:szCs w:val="24"/>
        </w:rPr>
      </w:pPr>
    </w:p>
    <w:p w:rsidR="00426CEC" w:rsidRPr="00DD7A9B" w:rsidRDefault="00426CEC" w:rsidP="00AC6D59">
      <w:pPr>
        <w:pStyle w:val="3"/>
        <w:rPr>
          <w:sz w:val="24"/>
          <w:szCs w:val="24"/>
        </w:rPr>
      </w:pPr>
      <w:bookmarkStart w:id="257" w:name="_Toc288647293"/>
      <w:r w:rsidRPr="00DD7A9B">
        <w:rPr>
          <w:sz w:val="24"/>
          <w:szCs w:val="24"/>
        </w:rPr>
        <w:br w:type="page"/>
      </w:r>
    </w:p>
    <w:p w:rsidR="007C1D9F" w:rsidRPr="00DD7A9B" w:rsidRDefault="007C1D9F" w:rsidP="00AC6D59">
      <w:pPr>
        <w:pStyle w:val="3"/>
        <w:rPr>
          <w:sz w:val="24"/>
          <w:szCs w:val="24"/>
        </w:rPr>
      </w:pPr>
      <w:bookmarkStart w:id="258" w:name="_Toc451335227"/>
      <w:r w:rsidRPr="00DD7A9B">
        <w:rPr>
          <w:sz w:val="24"/>
          <w:szCs w:val="24"/>
        </w:rPr>
        <w:t>ТОМ 4</w:t>
      </w:r>
      <w:bookmarkEnd w:id="257"/>
      <w:bookmarkEnd w:id="258"/>
    </w:p>
    <w:p w:rsidR="00DD7A9B" w:rsidRPr="00DD7A9B" w:rsidRDefault="00DD7A9B" w:rsidP="00DD7A9B">
      <w:pPr>
        <w:keepNext/>
        <w:tabs>
          <w:tab w:val="num" w:pos="0"/>
        </w:tabs>
        <w:suppressAutoHyphens/>
        <w:ind w:left="432" w:hanging="432"/>
        <w:jc w:val="center"/>
        <w:outlineLvl w:val="0"/>
        <w:rPr>
          <w:rFonts w:ascii="Arial" w:eastAsia="Arial Unicode MS" w:hAnsi="Arial" w:cs="Arial"/>
        </w:rPr>
      </w:pPr>
      <w:r w:rsidRPr="00DD7A9B">
        <w:rPr>
          <w:rFonts w:eastAsia="Arial Unicode MS"/>
          <w:b/>
        </w:rPr>
        <w:t xml:space="preserve">ДОГОВОР  ПОСТАВКИ  № </w:t>
      </w:r>
    </w:p>
    <w:p w:rsidR="00DD7A9B" w:rsidRPr="00DD7A9B" w:rsidRDefault="00DD7A9B" w:rsidP="00DD7A9B">
      <w:pPr>
        <w:rPr>
          <w:b/>
        </w:rPr>
      </w:pPr>
      <w:r w:rsidRPr="00DD7A9B">
        <w:rPr>
          <w:b/>
        </w:rPr>
        <w:t xml:space="preserve">  Санкт-Петербург                                                                      «_____» ____________ 2019г. </w:t>
      </w:r>
    </w:p>
    <w:p w:rsidR="00DD7A9B" w:rsidRPr="00DD7A9B" w:rsidRDefault="00DD7A9B" w:rsidP="00DD7A9B"/>
    <w:p w:rsidR="00DD7A9B" w:rsidRPr="00DD7A9B" w:rsidRDefault="00DD7A9B" w:rsidP="00DD7A9B"/>
    <w:p w:rsidR="00DD7A9B" w:rsidRPr="00DD7A9B" w:rsidRDefault="00DD7A9B" w:rsidP="00DD7A9B">
      <w:pPr>
        <w:keepNext/>
        <w:jc w:val="both"/>
      </w:pPr>
      <w:r w:rsidRPr="00DD7A9B">
        <w:t xml:space="preserve"> Санкт-Петербургское государственное унитарное предприятие городского электрического транспорта (СПб ГУП «Горэлектротранс»), в дальнейшем именуемое «Поставщик», в лице  директора Острякова Василия Андреевича, действующего на основании Устава, и                                        в дальнейшем именуемое «Покупатель», в лице</w:t>
      </w:r>
      <w:proofErr w:type="gramStart"/>
      <w:r w:rsidRPr="00DD7A9B">
        <w:t xml:space="preserve">                                                                        ,</w:t>
      </w:r>
      <w:proofErr w:type="gramEnd"/>
      <w:r w:rsidRPr="00DD7A9B">
        <w:t>действующего на основании                                              , заключили настоящий договор о нижеследующем:</w:t>
      </w:r>
    </w:p>
    <w:p w:rsidR="00DD7A9B" w:rsidRPr="00DD7A9B" w:rsidRDefault="00DD7A9B" w:rsidP="00DD7A9B">
      <w:pPr>
        <w:jc w:val="both"/>
        <w:rPr>
          <w:b/>
        </w:rPr>
      </w:pPr>
    </w:p>
    <w:p w:rsidR="00DD7A9B" w:rsidRPr="00DD7A9B" w:rsidRDefault="00DD7A9B" w:rsidP="00DD7A9B">
      <w:pPr>
        <w:numPr>
          <w:ilvl w:val="0"/>
          <w:numId w:val="23"/>
        </w:numPr>
        <w:suppressAutoHyphens/>
        <w:jc w:val="both"/>
        <w:rPr>
          <w:b/>
        </w:rPr>
      </w:pPr>
      <w:r w:rsidRPr="00DD7A9B">
        <w:rPr>
          <w:b/>
        </w:rPr>
        <w:t>Предмет договора.</w:t>
      </w:r>
    </w:p>
    <w:p w:rsidR="00DD7A9B" w:rsidRPr="00DD7A9B" w:rsidRDefault="00DD7A9B" w:rsidP="00DD7A9B">
      <w:pPr>
        <w:suppressAutoHyphens/>
        <w:ind w:left="3645"/>
        <w:jc w:val="both"/>
        <w:rPr>
          <w:b/>
        </w:rPr>
      </w:pPr>
    </w:p>
    <w:p w:rsidR="00DD7A9B" w:rsidRPr="00DD7A9B" w:rsidRDefault="00DD7A9B" w:rsidP="00DD7A9B">
      <w:pPr>
        <w:keepNext/>
        <w:jc w:val="both"/>
      </w:pPr>
      <w:r w:rsidRPr="00DD7A9B">
        <w:t>1.1.Поставщик обязуется поставить, а Покупатель принять и оплатить бывшие в употреблении и неподлежащие восстановлению  якоря  и электродвигатели, в дальнейшем именуемые «продукция».</w:t>
      </w:r>
    </w:p>
    <w:p w:rsidR="00DD7A9B" w:rsidRPr="00DD7A9B" w:rsidRDefault="00DD7A9B" w:rsidP="00DD7A9B">
      <w:pPr>
        <w:keepNext/>
        <w:jc w:val="both"/>
      </w:pPr>
      <w:r w:rsidRPr="00DD7A9B">
        <w:t>1.2.Поставляемая по настоящему договору продукция образовалась у Поставщика в процессе собственного производства.</w:t>
      </w:r>
    </w:p>
    <w:p w:rsidR="00DD7A9B" w:rsidRPr="00DD7A9B" w:rsidRDefault="00DD7A9B" w:rsidP="00DD7A9B">
      <w:pPr>
        <w:keepNext/>
        <w:jc w:val="both"/>
      </w:pPr>
      <w:r w:rsidRPr="00DD7A9B">
        <w:t xml:space="preserve">1.3.Количество поставляемой по настоящему договору продукции составляет  </w:t>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t xml:space="preserve"> ---------------- шт. Поставщик вправе в одностороннем внесудебном уведомительном порядке изменить объем поставки по договору. </w:t>
      </w:r>
    </w:p>
    <w:p w:rsidR="00DD7A9B" w:rsidRPr="00DD7A9B" w:rsidRDefault="00DD7A9B" w:rsidP="00DD7A9B">
      <w:pPr>
        <w:keepNext/>
        <w:jc w:val="both"/>
      </w:pPr>
      <w:r w:rsidRPr="00DD7A9B">
        <w:t xml:space="preserve">1.4.Общая сумма по договору__________________________________________________________                                    </w:t>
      </w:r>
    </w:p>
    <w:p w:rsidR="00DD7A9B" w:rsidRPr="00DD7A9B" w:rsidRDefault="00DD7A9B" w:rsidP="00DD7A9B">
      <w:pPr>
        <w:keepNext/>
        <w:jc w:val="both"/>
      </w:pPr>
    </w:p>
    <w:p w:rsidR="00DD7A9B" w:rsidRPr="00DD7A9B" w:rsidRDefault="00DD7A9B" w:rsidP="00DD7A9B">
      <w:pPr>
        <w:tabs>
          <w:tab w:val="left" w:pos="3544"/>
        </w:tabs>
        <w:suppressAutoHyphens/>
        <w:ind w:left="360"/>
        <w:jc w:val="both"/>
        <w:rPr>
          <w:b/>
        </w:rPr>
      </w:pPr>
      <w:r w:rsidRPr="00DD7A9B">
        <w:rPr>
          <w:b/>
        </w:rPr>
        <w:t xml:space="preserve">                                                                 2. Порядок поставки.</w:t>
      </w:r>
    </w:p>
    <w:p w:rsidR="00DD7A9B" w:rsidRPr="00DD7A9B" w:rsidRDefault="00DD7A9B" w:rsidP="00DD7A9B">
      <w:pPr>
        <w:tabs>
          <w:tab w:val="left" w:pos="3544"/>
        </w:tabs>
        <w:suppressAutoHyphens/>
        <w:ind w:left="360"/>
        <w:jc w:val="both"/>
        <w:rPr>
          <w:b/>
        </w:rPr>
      </w:pPr>
    </w:p>
    <w:p w:rsidR="00DD7A9B" w:rsidRPr="00DD7A9B" w:rsidRDefault="00DD7A9B" w:rsidP="00DD7A9B">
      <w:pPr>
        <w:jc w:val="both"/>
      </w:pPr>
      <w:r w:rsidRPr="00DD7A9B">
        <w:t xml:space="preserve">2.1.Продукция поставляется партиями, по мере ее накопления у Поставщика. Объем поставки по каждой партии определяется Поставщиком. </w:t>
      </w:r>
    </w:p>
    <w:p w:rsidR="00DD7A9B" w:rsidRPr="00DD7A9B" w:rsidRDefault="00DD7A9B" w:rsidP="00DD7A9B">
      <w:pPr>
        <w:jc w:val="both"/>
      </w:pPr>
      <w:r w:rsidRPr="00DD7A9B">
        <w:t>Поставщик в письменной форме уведомляет Покупателя о наличии продукции путем направления в адрес последнего заявки заказным письмом с уведомлением, либо факсом, либо телефонограммой.</w:t>
      </w:r>
    </w:p>
    <w:p w:rsidR="00DD7A9B" w:rsidRPr="00DD7A9B" w:rsidRDefault="00DD7A9B" w:rsidP="00DD7A9B">
      <w:pPr>
        <w:jc w:val="both"/>
      </w:pPr>
      <w:r w:rsidRPr="00DD7A9B">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DD7A9B" w:rsidRPr="00DD7A9B" w:rsidRDefault="00DD7A9B" w:rsidP="00DD7A9B">
      <w:pPr>
        <w:jc w:val="both"/>
      </w:pPr>
      <w:r w:rsidRPr="00DD7A9B">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DD7A9B" w:rsidRPr="00DD7A9B" w:rsidRDefault="00DD7A9B" w:rsidP="00DD7A9B">
      <w:pPr>
        <w:jc w:val="both"/>
      </w:pPr>
      <w:r w:rsidRPr="00DD7A9B">
        <w:t xml:space="preserve">Доставка и погрузка продукции производится Покупателем в порядке самовывоза. </w:t>
      </w:r>
    </w:p>
    <w:p w:rsidR="00DD7A9B" w:rsidRPr="00DD7A9B" w:rsidRDefault="00DD7A9B" w:rsidP="00DD7A9B">
      <w:pPr>
        <w:jc w:val="both"/>
      </w:pPr>
      <w:r w:rsidRPr="00DD7A9B">
        <w:t>2.3. Поставщик считается  выполнившим обязательство по поставке партии продукции с момента сдачи данной партии представителю Покупателя.</w:t>
      </w:r>
    </w:p>
    <w:p w:rsidR="00DD7A9B" w:rsidRPr="00DD7A9B" w:rsidRDefault="00DD7A9B" w:rsidP="00DD7A9B">
      <w:pPr>
        <w:jc w:val="both"/>
      </w:pPr>
      <w:r w:rsidRPr="00DD7A9B">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DD7A9B" w:rsidRPr="00DD7A9B" w:rsidRDefault="00DD7A9B" w:rsidP="00DD7A9B">
      <w:pPr>
        <w:jc w:val="both"/>
      </w:pPr>
      <w:r w:rsidRPr="00DD7A9B">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DD7A9B" w:rsidRPr="00DD7A9B" w:rsidRDefault="00DD7A9B" w:rsidP="00DD7A9B">
      <w:pPr>
        <w:jc w:val="both"/>
      </w:pPr>
      <w:r w:rsidRPr="00DD7A9B">
        <w:t>- претензии по количеству продукции оформлены соответствующими отметками</w:t>
      </w:r>
    </w:p>
    <w:p w:rsidR="00DD7A9B" w:rsidRPr="00DD7A9B" w:rsidRDefault="00DD7A9B" w:rsidP="00DD7A9B">
      <w:pPr>
        <w:jc w:val="both"/>
      </w:pPr>
      <w:r w:rsidRPr="00DD7A9B">
        <w:t xml:space="preserve"> Покупателя (представителя Покупателя) в приемо-сдаточных актах в момент приемки продукции  от Поставщика;</w:t>
      </w:r>
    </w:p>
    <w:p w:rsidR="00DD7A9B" w:rsidRPr="00DD7A9B" w:rsidRDefault="00DD7A9B" w:rsidP="00DD7A9B">
      <w:pPr>
        <w:jc w:val="both"/>
      </w:pPr>
      <w:r w:rsidRPr="00DD7A9B">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DD7A9B" w:rsidRPr="00DD7A9B" w:rsidRDefault="00DD7A9B" w:rsidP="00DD7A9B">
      <w:pPr>
        <w:jc w:val="both"/>
      </w:pPr>
      <w:r w:rsidRPr="00DD7A9B">
        <w:t xml:space="preserve">2.6.С момента передачи продукции Покупателю риск случайной гибели (порчи) продукции относится на Покупателя.  </w:t>
      </w:r>
    </w:p>
    <w:p w:rsidR="00DD7A9B" w:rsidRPr="00DD7A9B" w:rsidRDefault="00DD7A9B" w:rsidP="00DD7A9B">
      <w:pPr>
        <w:jc w:val="both"/>
      </w:pPr>
    </w:p>
    <w:p w:rsidR="00DD7A9B" w:rsidRPr="00DD7A9B" w:rsidRDefault="00DD7A9B" w:rsidP="00DD7A9B">
      <w:pPr>
        <w:tabs>
          <w:tab w:val="left" w:pos="851"/>
        </w:tabs>
        <w:jc w:val="both"/>
        <w:rPr>
          <w:b/>
        </w:rPr>
      </w:pPr>
      <w:r w:rsidRPr="00DD7A9B">
        <w:rPr>
          <w:b/>
        </w:rPr>
        <w:t xml:space="preserve">                                                                       3. Порядок расчетов.</w:t>
      </w:r>
    </w:p>
    <w:p w:rsidR="00DD7A9B" w:rsidRPr="00DD7A9B" w:rsidRDefault="00DD7A9B" w:rsidP="00DD7A9B">
      <w:pPr>
        <w:tabs>
          <w:tab w:val="left" w:pos="851"/>
        </w:tabs>
        <w:jc w:val="both"/>
        <w:rPr>
          <w:b/>
        </w:rPr>
      </w:pPr>
    </w:p>
    <w:p w:rsidR="00DD7A9B" w:rsidRPr="00DD7A9B" w:rsidRDefault="00DD7A9B" w:rsidP="00DD7A9B">
      <w:pPr>
        <w:jc w:val="both"/>
      </w:pPr>
      <w:r w:rsidRPr="00DD7A9B">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DD7A9B" w:rsidRPr="00DD7A9B" w:rsidRDefault="00DD7A9B" w:rsidP="00DD7A9B">
      <w:pPr>
        <w:jc w:val="both"/>
      </w:pPr>
      <w:r w:rsidRPr="00DD7A9B">
        <w:t>При изменении образующих цену факторов, цена на поставляемую продукцию может быть изменена соглашением сторон.</w:t>
      </w:r>
    </w:p>
    <w:p w:rsidR="00DD7A9B" w:rsidRPr="00DD7A9B" w:rsidRDefault="00DD7A9B" w:rsidP="00DD7A9B">
      <w:pPr>
        <w:jc w:val="both"/>
      </w:pPr>
      <w:r w:rsidRPr="00DD7A9B">
        <w:t xml:space="preserve">3.2.Покупатель обязан оплачивать каждую партию продукции в порядке 100% предварительной оплаты в течение 3 (трех) банковских дней </w:t>
      </w:r>
      <w:proofErr w:type="gramStart"/>
      <w:r w:rsidRPr="00DD7A9B">
        <w:t>с даты  получения</w:t>
      </w:r>
      <w:proofErr w:type="gramEnd"/>
      <w:r w:rsidRPr="00DD7A9B">
        <w:t xml:space="preserve"> счета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DD7A9B" w:rsidRPr="00DD7A9B" w:rsidRDefault="00DD7A9B" w:rsidP="00DD7A9B">
      <w:pPr>
        <w:jc w:val="both"/>
      </w:pPr>
      <w:r w:rsidRPr="00DD7A9B">
        <w:t>3.2.1.Поставщик обязуется предоставить Покупателю счета-фактуры и накладные по форме ТОРГ-12,которые должны быть оформлены в соответствии с требованиями с..168НК  РФ и постановления правительства РФ №1137 от 26.12.2011г.</w:t>
      </w:r>
    </w:p>
    <w:p w:rsidR="00DD7A9B" w:rsidRPr="00DD7A9B" w:rsidRDefault="00DD7A9B" w:rsidP="00DD7A9B">
      <w:pPr>
        <w:jc w:val="both"/>
      </w:pPr>
      <w:r w:rsidRPr="00DD7A9B">
        <w:t xml:space="preserve">3.3.При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DD7A9B" w:rsidRPr="00DD7A9B" w:rsidRDefault="00DD7A9B" w:rsidP="00DD7A9B">
      <w:pPr>
        <w:jc w:val="both"/>
      </w:pPr>
    </w:p>
    <w:p w:rsidR="00DD7A9B" w:rsidRPr="00DD7A9B" w:rsidRDefault="00DD7A9B" w:rsidP="00DD7A9B">
      <w:pPr>
        <w:jc w:val="both"/>
        <w:rPr>
          <w:b/>
        </w:rPr>
      </w:pPr>
      <w:r w:rsidRPr="00DD7A9B">
        <w:rPr>
          <w:b/>
        </w:rPr>
        <w:t xml:space="preserve">                                                                4. Ответственность сторон.</w:t>
      </w:r>
    </w:p>
    <w:p w:rsidR="00DD7A9B" w:rsidRPr="00DD7A9B" w:rsidRDefault="00DD7A9B" w:rsidP="00DD7A9B">
      <w:pPr>
        <w:jc w:val="both"/>
        <w:rPr>
          <w:b/>
        </w:rPr>
      </w:pPr>
    </w:p>
    <w:p w:rsidR="00DD7A9B" w:rsidRPr="00DD7A9B" w:rsidRDefault="00DD7A9B" w:rsidP="00DD7A9B">
      <w:pPr>
        <w:jc w:val="both"/>
      </w:pPr>
      <w:r w:rsidRPr="00DD7A9B">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DD7A9B" w:rsidRPr="00DD7A9B" w:rsidRDefault="00DD7A9B" w:rsidP="00DD7A9B">
      <w:pPr>
        <w:jc w:val="both"/>
      </w:pPr>
      <w:r w:rsidRPr="00DD7A9B">
        <w:t>4.2.Иная ответственность сторон устанавливается в соответствии с действующим законодательством РФ.</w:t>
      </w:r>
    </w:p>
    <w:p w:rsidR="00DD7A9B" w:rsidRPr="00DD7A9B" w:rsidRDefault="00DD7A9B" w:rsidP="00DD7A9B">
      <w:pPr>
        <w:jc w:val="both"/>
        <w:rPr>
          <w:bCs/>
        </w:rPr>
      </w:pPr>
      <w:r w:rsidRPr="00DD7A9B">
        <w:rPr>
          <w:bCs/>
        </w:rPr>
        <w:t xml:space="preserve">                                                                 </w:t>
      </w:r>
    </w:p>
    <w:p w:rsidR="00DD7A9B" w:rsidRPr="00DD7A9B" w:rsidRDefault="00DD7A9B" w:rsidP="00DD7A9B">
      <w:pPr>
        <w:jc w:val="both"/>
        <w:rPr>
          <w:bCs/>
        </w:rPr>
      </w:pPr>
    </w:p>
    <w:p w:rsidR="00DD7A9B" w:rsidRPr="00DD7A9B" w:rsidRDefault="00DD7A9B" w:rsidP="00DD7A9B">
      <w:pPr>
        <w:jc w:val="both"/>
        <w:rPr>
          <w:bCs/>
        </w:rPr>
      </w:pPr>
    </w:p>
    <w:p w:rsidR="00DD7A9B" w:rsidRPr="00DD7A9B" w:rsidRDefault="00DD7A9B" w:rsidP="00DD7A9B">
      <w:pPr>
        <w:jc w:val="both"/>
        <w:rPr>
          <w:bCs/>
        </w:rPr>
      </w:pPr>
      <w:r w:rsidRPr="00DD7A9B">
        <w:rPr>
          <w:bCs/>
        </w:rPr>
        <w:t xml:space="preserve">                                                            </w:t>
      </w:r>
      <w:r w:rsidRPr="00DD7A9B">
        <w:rPr>
          <w:b/>
          <w:bCs/>
        </w:rPr>
        <w:t xml:space="preserve">5. </w:t>
      </w:r>
      <w:proofErr w:type="gramStart"/>
      <w:r w:rsidRPr="00DD7A9B">
        <w:rPr>
          <w:b/>
        </w:rPr>
        <w:t>Форс</w:t>
      </w:r>
      <w:proofErr w:type="gramEnd"/>
      <w:r w:rsidRPr="00DD7A9B">
        <w:rPr>
          <w:b/>
        </w:rPr>
        <w:t>- мажорные обстоятельства</w:t>
      </w:r>
      <w:r w:rsidRPr="00DD7A9B">
        <w:rPr>
          <w:bCs/>
        </w:rPr>
        <w:t>.</w:t>
      </w:r>
    </w:p>
    <w:p w:rsidR="00DD7A9B" w:rsidRPr="00DD7A9B" w:rsidRDefault="00DD7A9B" w:rsidP="00DD7A9B">
      <w:pPr>
        <w:jc w:val="both"/>
      </w:pPr>
      <w:r w:rsidRPr="00DD7A9B">
        <w:rPr>
          <w:b/>
          <w:bCs/>
        </w:rPr>
        <w:t xml:space="preserve"> </w:t>
      </w:r>
      <w:r w:rsidRPr="00DD7A9B">
        <w:t>5.1. При невозможности исполнения договорных обязатель</w:t>
      </w:r>
      <w:proofErr w:type="gramStart"/>
      <w:r w:rsidRPr="00DD7A9B">
        <w:t>ств  всл</w:t>
      </w:r>
      <w:proofErr w:type="gramEnd"/>
      <w:r w:rsidRPr="00DD7A9B">
        <w:t xml:space="preserve">едствие обстоятельств непреодолимой силы, действие договора приостанавливается на период действия таких обстоятельств. </w:t>
      </w:r>
    </w:p>
    <w:p w:rsidR="00DD7A9B" w:rsidRPr="00DD7A9B" w:rsidRDefault="00DD7A9B" w:rsidP="00DD7A9B">
      <w:pPr>
        <w:jc w:val="center"/>
      </w:pPr>
    </w:p>
    <w:p w:rsidR="00DD7A9B" w:rsidRPr="00DD7A9B" w:rsidRDefault="00DD7A9B" w:rsidP="00DD7A9B">
      <w:pPr>
        <w:jc w:val="both"/>
      </w:pPr>
    </w:p>
    <w:p w:rsidR="00DD7A9B" w:rsidRPr="00DD7A9B" w:rsidRDefault="00DD7A9B" w:rsidP="00DD7A9B">
      <w:pPr>
        <w:jc w:val="both"/>
        <w:rPr>
          <w:b/>
        </w:rPr>
      </w:pPr>
    </w:p>
    <w:p w:rsidR="00DD7A9B" w:rsidRPr="00DD7A9B" w:rsidRDefault="00DD7A9B" w:rsidP="00DD7A9B">
      <w:pPr>
        <w:jc w:val="both"/>
        <w:rPr>
          <w:b/>
        </w:rPr>
      </w:pPr>
      <w:r w:rsidRPr="00DD7A9B">
        <w:rPr>
          <w:b/>
        </w:rPr>
        <w:t xml:space="preserve">                                                                    6. Срок действия договора.</w:t>
      </w:r>
    </w:p>
    <w:p w:rsidR="00DD7A9B" w:rsidRPr="00DD7A9B" w:rsidRDefault="00DD7A9B" w:rsidP="00DD7A9B">
      <w:pPr>
        <w:jc w:val="both"/>
        <w:rPr>
          <w:b/>
        </w:rPr>
      </w:pPr>
    </w:p>
    <w:p w:rsidR="00DD7A9B" w:rsidRPr="00DD7A9B" w:rsidRDefault="00DD7A9B" w:rsidP="00DD7A9B">
      <w:r w:rsidRPr="00DD7A9B">
        <w:t>6.1.Настоящий договор вступает в силу с момента подписания и действует до 31 декабря 2020 года.</w:t>
      </w:r>
    </w:p>
    <w:p w:rsidR="00DD7A9B" w:rsidRPr="00DD7A9B" w:rsidRDefault="00DD7A9B" w:rsidP="00DD7A9B">
      <w:r w:rsidRPr="00DD7A9B">
        <w:t xml:space="preserve">6.2.  Настоящий </w:t>
      </w:r>
      <w:proofErr w:type="gramStart"/>
      <w:r w:rsidRPr="00DD7A9B">
        <w:t>договор</w:t>
      </w:r>
      <w:proofErr w:type="gramEnd"/>
      <w:r w:rsidRPr="00DD7A9B">
        <w:t xml:space="preserve">  может быть расторгнут досрочно:</w:t>
      </w:r>
    </w:p>
    <w:p w:rsidR="00DD7A9B" w:rsidRPr="00DD7A9B" w:rsidRDefault="00DD7A9B" w:rsidP="00DD7A9B">
      <w:r w:rsidRPr="00DD7A9B">
        <w:t>6.2.1. По письменному соглашению сторон;</w:t>
      </w:r>
    </w:p>
    <w:p w:rsidR="00DD7A9B" w:rsidRPr="00DD7A9B" w:rsidRDefault="00DD7A9B" w:rsidP="00DD7A9B">
      <w:r w:rsidRPr="00DD7A9B">
        <w:t>6.2.2.В иных случаях и в порядке, предусмотренном действующим законодательством.</w:t>
      </w:r>
    </w:p>
    <w:p w:rsidR="00DD7A9B" w:rsidRPr="00DD7A9B" w:rsidRDefault="00DD7A9B" w:rsidP="00DD7A9B">
      <w:r w:rsidRPr="00DD7A9B">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DD7A9B" w:rsidRPr="00DD7A9B" w:rsidRDefault="00DD7A9B" w:rsidP="00DD7A9B">
      <w:pPr>
        <w:jc w:val="both"/>
      </w:pPr>
    </w:p>
    <w:p w:rsidR="00DD7A9B" w:rsidRPr="00DD7A9B" w:rsidRDefault="00DD7A9B" w:rsidP="00DD7A9B">
      <w:pPr>
        <w:tabs>
          <w:tab w:val="left" w:pos="2834"/>
          <w:tab w:val="left" w:pos="3130"/>
          <w:tab w:val="left" w:pos="3519"/>
          <w:tab w:val="center" w:pos="4677"/>
        </w:tabs>
        <w:suppressAutoHyphens/>
        <w:jc w:val="both"/>
      </w:pPr>
      <w:r w:rsidRPr="00DD7A9B">
        <w:tab/>
      </w:r>
    </w:p>
    <w:p w:rsidR="00DD7A9B" w:rsidRPr="00DD7A9B" w:rsidRDefault="00DD7A9B" w:rsidP="00DD7A9B">
      <w:pPr>
        <w:tabs>
          <w:tab w:val="left" w:pos="2834"/>
          <w:tab w:val="left" w:pos="3130"/>
          <w:tab w:val="left" w:pos="3519"/>
          <w:tab w:val="center" w:pos="4677"/>
        </w:tabs>
        <w:suppressAutoHyphens/>
        <w:jc w:val="both"/>
        <w:rPr>
          <w:b/>
        </w:rPr>
      </w:pPr>
      <w:r w:rsidRPr="00DD7A9B">
        <w:t xml:space="preserve">                                                                      </w:t>
      </w:r>
      <w:r w:rsidRPr="00DD7A9B">
        <w:rPr>
          <w:b/>
        </w:rPr>
        <w:t>7. Прочие условия.</w:t>
      </w:r>
    </w:p>
    <w:p w:rsidR="00DD7A9B" w:rsidRPr="00DD7A9B" w:rsidRDefault="00DD7A9B" w:rsidP="00DD7A9B">
      <w:pPr>
        <w:tabs>
          <w:tab w:val="left" w:pos="2834"/>
          <w:tab w:val="left" w:pos="3130"/>
          <w:tab w:val="left" w:pos="3519"/>
          <w:tab w:val="center" w:pos="4677"/>
        </w:tabs>
        <w:suppressAutoHyphens/>
        <w:jc w:val="both"/>
        <w:rPr>
          <w:b/>
        </w:rPr>
      </w:pPr>
    </w:p>
    <w:p w:rsidR="00DD7A9B" w:rsidRPr="00DD7A9B" w:rsidRDefault="00DD7A9B" w:rsidP="00DD7A9B">
      <w:pPr>
        <w:keepNext/>
      </w:pPr>
      <w:r w:rsidRPr="00DD7A9B">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DD7A9B" w:rsidRPr="00DD7A9B" w:rsidRDefault="00DD7A9B" w:rsidP="00DD7A9B">
      <w:pPr>
        <w:keepNext/>
      </w:pPr>
      <w:r w:rsidRPr="00DD7A9B">
        <w:t>7.2. Во всем остальном, что не предусмотрено настоящим договором, стороны руководствуются нормами действующего законодательства РФ.</w:t>
      </w:r>
    </w:p>
    <w:p w:rsidR="00DD7A9B" w:rsidRPr="00DD7A9B" w:rsidRDefault="00DD7A9B" w:rsidP="00DD7A9B">
      <w:pPr>
        <w:keepNext/>
      </w:pPr>
      <w:r w:rsidRPr="00DD7A9B">
        <w:t>7.3.Настоящий договор составлен в двух экземплярах, имеющих равную юридическую силу, - по одному для каждой из сторон.</w:t>
      </w:r>
    </w:p>
    <w:p w:rsidR="00DD7A9B" w:rsidRPr="00DD7A9B" w:rsidRDefault="00DD7A9B" w:rsidP="00DD7A9B">
      <w:pPr>
        <w:tabs>
          <w:tab w:val="left" w:pos="1985"/>
          <w:tab w:val="num" w:pos="2520"/>
        </w:tabs>
        <w:suppressAutoHyphens/>
        <w:ind w:left="2520"/>
        <w:jc w:val="both"/>
        <w:rPr>
          <w:b/>
        </w:rPr>
      </w:pPr>
    </w:p>
    <w:p w:rsidR="00DD7A9B" w:rsidRPr="00DD7A9B" w:rsidRDefault="00DD7A9B" w:rsidP="00DD7A9B">
      <w:pPr>
        <w:tabs>
          <w:tab w:val="left" w:pos="1985"/>
          <w:tab w:val="num" w:pos="2520"/>
        </w:tabs>
        <w:suppressAutoHyphens/>
        <w:ind w:left="2520"/>
        <w:jc w:val="both"/>
        <w:rPr>
          <w:b/>
        </w:rPr>
      </w:pPr>
      <w:r w:rsidRPr="00DD7A9B">
        <w:rPr>
          <w:b/>
        </w:rPr>
        <w:t xml:space="preserve">     8.Юридические адреса и реквизиты сторон.</w:t>
      </w:r>
    </w:p>
    <w:p w:rsidR="00DD7A9B" w:rsidRPr="00DD7A9B" w:rsidRDefault="00DD7A9B" w:rsidP="00DD7A9B">
      <w:pPr>
        <w:keepNext/>
        <w:tabs>
          <w:tab w:val="left" w:pos="1985"/>
        </w:tabs>
        <w:jc w:val="both"/>
      </w:pPr>
    </w:p>
    <w:p w:rsidR="00DD7A9B" w:rsidRPr="00DD7A9B" w:rsidRDefault="00DD7A9B" w:rsidP="00DD7A9B">
      <w:pPr>
        <w:keepNext/>
        <w:jc w:val="both"/>
      </w:pPr>
      <w:r w:rsidRPr="00DD7A9B">
        <w:t xml:space="preserve">10.1. </w:t>
      </w:r>
      <w:r w:rsidRPr="00DD7A9B">
        <w:rPr>
          <w:b/>
        </w:rPr>
        <w:t>Поставщик:</w:t>
      </w:r>
      <w:r w:rsidRPr="00DD7A9B">
        <w:t xml:space="preserve"> </w:t>
      </w:r>
    </w:p>
    <w:p w:rsidR="00DD7A9B" w:rsidRPr="00DD7A9B" w:rsidRDefault="00DD7A9B" w:rsidP="00DD7A9B">
      <w:pPr>
        <w:keepNext/>
        <w:jc w:val="both"/>
      </w:pPr>
      <w:r w:rsidRPr="00DD7A9B">
        <w:t xml:space="preserve"> СПб ГУП «Горэлектротранс» 196105,СПб, ул. Сызранская, д.15</w:t>
      </w:r>
    </w:p>
    <w:p w:rsidR="00DD7A9B" w:rsidRPr="00DD7A9B" w:rsidRDefault="00DD7A9B" w:rsidP="00DD7A9B">
      <w:pPr>
        <w:keepNext/>
        <w:jc w:val="both"/>
      </w:pPr>
      <w:r w:rsidRPr="00DD7A9B">
        <w:t xml:space="preserve"> ИНН 7830001927, КПП 785150001,</w:t>
      </w:r>
    </w:p>
    <w:p w:rsidR="00DD7A9B" w:rsidRPr="00DD7A9B" w:rsidRDefault="00DD7A9B" w:rsidP="00DD7A9B">
      <w:pPr>
        <w:keepNext/>
        <w:jc w:val="both"/>
      </w:pPr>
      <w:r w:rsidRPr="00DD7A9B">
        <w:t xml:space="preserve">ПАО «Банк «Санкт-Петербург » </w:t>
      </w:r>
    </w:p>
    <w:p w:rsidR="00DD7A9B" w:rsidRPr="00DD7A9B" w:rsidRDefault="00DD7A9B" w:rsidP="00DD7A9B">
      <w:pPr>
        <w:keepNext/>
        <w:jc w:val="both"/>
      </w:pPr>
      <w:proofErr w:type="gramStart"/>
      <w:r w:rsidRPr="00DD7A9B">
        <w:t>р</w:t>
      </w:r>
      <w:proofErr w:type="gramEnd"/>
      <w:r w:rsidRPr="00DD7A9B">
        <w:t>/</w:t>
      </w:r>
      <w:proofErr w:type="spellStart"/>
      <w:r w:rsidRPr="00DD7A9B">
        <w:t>сч</w:t>
      </w:r>
      <w:proofErr w:type="spellEnd"/>
      <w:r w:rsidRPr="00DD7A9B">
        <w:t xml:space="preserve"> 40602810532000010176, к/</w:t>
      </w:r>
      <w:proofErr w:type="spellStart"/>
      <w:r w:rsidRPr="00DD7A9B">
        <w:t>сч</w:t>
      </w:r>
      <w:proofErr w:type="spellEnd"/>
      <w:r w:rsidRPr="00DD7A9B">
        <w:t xml:space="preserve"> 30101810900000000790</w:t>
      </w:r>
    </w:p>
    <w:p w:rsidR="00DD7A9B" w:rsidRPr="00DD7A9B" w:rsidRDefault="00DD7A9B" w:rsidP="00DD7A9B">
      <w:pPr>
        <w:keepNext/>
        <w:jc w:val="both"/>
      </w:pPr>
      <w:r w:rsidRPr="00DD7A9B">
        <w:t>БИК 044030790,ОКПО 03222089, ОГРН 1027809259730</w:t>
      </w:r>
    </w:p>
    <w:p w:rsidR="00DD7A9B" w:rsidRPr="00DD7A9B" w:rsidRDefault="00DD7A9B" w:rsidP="00DD7A9B">
      <w:pPr>
        <w:keepNext/>
        <w:jc w:val="both"/>
      </w:pPr>
      <w:proofErr w:type="spellStart"/>
      <w:r w:rsidRPr="00DD7A9B">
        <w:t>конт</w:t>
      </w:r>
      <w:proofErr w:type="spellEnd"/>
      <w:r w:rsidRPr="00DD7A9B">
        <w:t xml:space="preserve">. тел. (812) 244-18-20*4757  </w:t>
      </w:r>
      <w:proofErr w:type="spellStart"/>
      <w:r w:rsidRPr="00DD7A9B">
        <w:t>Мусинова</w:t>
      </w:r>
      <w:proofErr w:type="spellEnd"/>
      <w:r w:rsidRPr="00DD7A9B">
        <w:t xml:space="preserve"> Татьяна Анатольевна</w:t>
      </w:r>
    </w:p>
    <w:p w:rsidR="00DD7A9B" w:rsidRPr="00DD7A9B" w:rsidRDefault="00DD7A9B" w:rsidP="00DD7A9B">
      <w:pPr>
        <w:keepNext/>
        <w:jc w:val="both"/>
      </w:pPr>
    </w:p>
    <w:p w:rsidR="00DD7A9B" w:rsidRPr="00DD7A9B" w:rsidRDefault="00DD7A9B" w:rsidP="00DD7A9B">
      <w:pPr>
        <w:keepNext/>
        <w:jc w:val="both"/>
      </w:pPr>
      <w:r w:rsidRPr="00DD7A9B">
        <w:t xml:space="preserve">10.2. </w:t>
      </w:r>
      <w:r w:rsidRPr="00DD7A9B">
        <w:rPr>
          <w:b/>
        </w:rPr>
        <w:t>Покупатель:</w:t>
      </w:r>
      <w:r w:rsidRPr="00DD7A9B">
        <w:t xml:space="preserve"> </w:t>
      </w:r>
    </w:p>
    <w:p w:rsidR="00DD7A9B" w:rsidRPr="00DD7A9B" w:rsidRDefault="00DD7A9B" w:rsidP="00DD7A9B">
      <w:pPr>
        <w:keepNext/>
        <w:jc w:val="both"/>
      </w:pPr>
    </w:p>
    <w:p w:rsidR="00DD7A9B" w:rsidRPr="00DD7A9B" w:rsidRDefault="00DD7A9B" w:rsidP="00DD7A9B">
      <w:pPr>
        <w:keepNext/>
        <w:jc w:val="both"/>
      </w:pPr>
    </w:p>
    <w:p w:rsidR="00DD7A9B" w:rsidRPr="00DD7A9B" w:rsidRDefault="00DD7A9B" w:rsidP="00DD7A9B">
      <w:pPr>
        <w:keepNext/>
        <w:jc w:val="both"/>
      </w:pPr>
    </w:p>
    <w:p w:rsidR="00DD7A9B" w:rsidRPr="00DD7A9B" w:rsidRDefault="00DD7A9B" w:rsidP="00DD7A9B">
      <w:pPr>
        <w:keepNext/>
        <w:jc w:val="both"/>
      </w:pPr>
    </w:p>
    <w:p w:rsidR="00DD7A9B" w:rsidRPr="00DD7A9B" w:rsidRDefault="00DD7A9B" w:rsidP="00DD7A9B">
      <w:pPr>
        <w:keepNext/>
        <w:jc w:val="both"/>
      </w:pPr>
      <w:r w:rsidRPr="00DD7A9B">
        <w:t>Приложение № 1 – Протокол согласования цены</w:t>
      </w:r>
    </w:p>
    <w:p w:rsidR="00DD7A9B" w:rsidRPr="00DD7A9B" w:rsidRDefault="00DD7A9B" w:rsidP="00DD7A9B">
      <w:pPr>
        <w:keepNext/>
        <w:jc w:val="both"/>
      </w:pPr>
    </w:p>
    <w:p w:rsidR="00DD7A9B" w:rsidRPr="00DD7A9B" w:rsidRDefault="00DD7A9B" w:rsidP="00DD7A9B">
      <w:pPr>
        <w:keepNext/>
        <w:jc w:val="both"/>
        <w:rPr>
          <w:b/>
        </w:rPr>
      </w:pPr>
    </w:p>
    <w:p w:rsidR="00DD7A9B" w:rsidRPr="00DD7A9B" w:rsidRDefault="00DD7A9B" w:rsidP="00DD7A9B">
      <w:pPr>
        <w:keepNext/>
        <w:jc w:val="both"/>
        <w:rPr>
          <w:b/>
        </w:rPr>
      </w:pPr>
    </w:p>
    <w:p w:rsidR="00DD7A9B" w:rsidRPr="00DD7A9B" w:rsidRDefault="00DD7A9B" w:rsidP="00DD7A9B">
      <w:pPr>
        <w:keepNext/>
        <w:jc w:val="both"/>
        <w:rPr>
          <w:b/>
        </w:rPr>
      </w:pPr>
    </w:p>
    <w:p w:rsidR="00DD7A9B" w:rsidRPr="00DD7A9B" w:rsidRDefault="00DD7A9B" w:rsidP="00DD7A9B">
      <w:pPr>
        <w:keepNext/>
        <w:jc w:val="both"/>
        <w:rPr>
          <w:b/>
        </w:rPr>
      </w:pPr>
    </w:p>
    <w:p w:rsidR="00DD7A9B" w:rsidRPr="00DD7A9B" w:rsidRDefault="00DD7A9B" w:rsidP="00DD7A9B">
      <w:pPr>
        <w:keepNext/>
        <w:jc w:val="both"/>
        <w:rPr>
          <w:b/>
          <w:i/>
        </w:rPr>
      </w:pPr>
      <w:r w:rsidRPr="00DD7A9B">
        <w:rPr>
          <w:b/>
        </w:rPr>
        <w:t xml:space="preserve">    ПОСТАВЩИК:                                                                                     ПОКУПАТЕЛЬ: </w:t>
      </w:r>
    </w:p>
    <w:p w:rsidR="00DD7A9B" w:rsidRPr="00DD7A9B" w:rsidRDefault="00DD7A9B" w:rsidP="00DD7A9B">
      <w:pPr>
        <w:keepNext/>
        <w:jc w:val="both"/>
      </w:pPr>
      <w:r w:rsidRPr="00DD7A9B">
        <w:t xml:space="preserve">    Директор                                                                                                </w:t>
      </w:r>
    </w:p>
    <w:p w:rsidR="00DD7A9B" w:rsidRPr="00DD7A9B" w:rsidRDefault="00DD7A9B" w:rsidP="00DD7A9B">
      <w:pPr>
        <w:keepNext/>
        <w:jc w:val="both"/>
      </w:pPr>
      <w:r w:rsidRPr="00DD7A9B">
        <w:t xml:space="preserve">    СПб ГУП «Горэлектротранс»                                                             </w:t>
      </w:r>
    </w:p>
    <w:p w:rsidR="00DD7A9B" w:rsidRPr="00DD7A9B" w:rsidRDefault="00DD7A9B" w:rsidP="00DD7A9B">
      <w:pPr>
        <w:keepNext/>
        <w:jc w:val="both"/>
      </w:pPr>
      <w:r w:rsidRPr="00DD7A9B">
        <w:t xml:space="preserve"> ----------------------------------------                                                             ----------------------------------------                                                                   </w:t>
      </w:r>
    </w:p>
    <w:p w:rsidR="00DD7A9B" w:rsidRPr="00DD7A9B" w:rsidRDefault="00DD7A9B" w:rsidP="00DD7A9B">
      <w:pPr>
        <w:tabs>
          <w:tab w:val="left" w:pos="5368"/>
        </w:tabs>
        <w:jc w:val="both"/>
      </w:pPr>
      <w:r w:rsidRPr="00DD7A9B">
        <w:t xml:space="preserve">           (должность)</w:t>
      </w:r>
      <w:r w:rsidRPr="00DD7A9B">
        <w:tab/>
        <w:t xml:space="preserve">    (должность)</w:t>
      </w:r>
    </w:p>
    <w:p w:rsidR="00DD7A9B" w:rsidRPr="00DD7A9B" w:rsidRDefault="00DD7A9B" w:rsidP="00DD7A9B">
      <w:pPr>
        <w:jc w:val="both"/>
      </w:pPr>
    </w:p>
    <w:p w:rsidR="00DD7A9B" w:rsidRPr="00DD7A9B" w:rsidRDefault="00DD7A9B" w:rsidP="00DD7A9B">
      <w:pPr>
        <w:jc w:val="both"/>
      </w:pPr>
    </w:p>
    <w:p w:rsidR="00DD7A9B" w:rsidRPr="00DD7A9B" w:rsidRDefault="00DD7A9B" w:rsidP="00DD7A9B">
      <w:pPr>
        <w:jc w:val="both"/>
      </w:pPr>
    </w:p>
    <w:p w:rsidR="00DD7A9B" w:rsidRPr="00DD7A9B" w:rsidRDefault="00DD7A9B" w:rsidP="00DD7A9B">
      <w:pPr>
        <w:jc w:val="both"/>
        <w:rPr>
          <w:snapToGrid w:val="0"/>
        </w:rPr>
      </w:pPr>
      <w:r w:rsidRPr="00DD7A9B">
        <w:t xml:space="preserve">        ______________ /</w:t>
      </w:r>
      <w:proofErr w:type="spellStart"/>
      <w:r w:rsidRPr="00DD7A9B">
        <w:t>В.А.Остряков</w:t>
      </w:r>
      <w:proofErr w:type="spellEnd"/>
      <w:r w:rsidRPr="00DD7A9B">
        <w:t xml:space="preserve">/                     </w:t>
      </w:r>
      <w:r w:rsidRPr="00DD7A9B">
        <w:tab/>
      </w:r>
      <w:r w:rsidRPr="00DD7A9B">
        <w:tab/>
        <w:t xml:space="preserve">                     _______________/                            /                       </w:t>
      </w:r>
    </w:p>
    <w:p w:rsidR="00DD7A9B" w:rsidRPr="00DD7A9B" w:rsidRDefault="00DD7A9B" w:rsidP="00DD7A9B">
      <w:pPr>
        <w:ind w:left="5245"/>
        <w:jc w:val="both"/>
        <w:rPr>
          <w:b/>
        </w:rPr>
      </w:pPr>
      <w:r w:rsidRPr="00DD7A9B">
        <w:rPr>
          <w:b/>
        </w:rPr>
        <w:t xml:space="preserve">  </w:t>
      </w: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left="5245"/>
        <w:jc w:val="both"/>
        <w:rPr>
          <w:b/>
        </w:rPr>
      </w:pPr>
    </w:p>
    <w:p w:rsidR="00DD7A9B" w:rsidRPr="00DD7A9B" w:rsidRDefault="00DD7A9B" w:rsidP="00DD7A9B">
      <w:pPr>
        <w:ind w:right="-908"/>
      </w:pPr>
      <w:r w:rsidRPr="00DD7A9B">
        <w:tab/>
        <w:t xml:space="preserve">                                                                                                                                         Приложение №1 </w:t>
      </w:r>
    </w:p>
    <w:p w:rsidR="00DD7A9B" w:rsidRPr="00DD7A9B" w:rsidRDefault="00DD7A9B" w:rsidP="00DD7A9B">
      <w:pPr>
        <w:ind w:left="284" w:right="-58"/>
        <w:jc w:val="center"/>
      </w:pPr>
      <w:r w:rsidRPr="00DD7A9B">
        <w:t xml:space="preserve">                                                                                                                                      к  договору поставки № _____ / _____</w:t>
      </w:r>
    </w:p>
    <w:p w:rsidR="00DD7A9B" w:rsidRPr="00DD7A9B" w:rsidRDefault="00DD7A9B" w:rsidP="00DD7A9B">
      <w:pPr>
        <w:ind w:left="284" w:right="-58"/>
        <w:jc w:val="center"/>
      </w:pPr>
      <w:r w:rsidRPr="00DD7A9B">
        <w:t xml:space="preserve">                                                                                                                                    от «_____» ____________ 2019  года</w:t>
      </w:r>
    </w:p>
    <w:p w:rsidR="00DD7A9B" w:rsidRPr="00DD7A9B" w:rsidRDefault="00DD7A9B" w:rsidP="00DD7A9B">
      <w:pPr>
        <w:ind w:left="284" w:right="-58"/>
        <w:jc w:val="right"/>
      </w:pPr>
    </w:p>
    <w:p w:rsidR="00DD7A9B" w:rsidRPr="00DD7A9B" w:rsidRDefault="00DD7A9B" w:rsidP="00DD7A9B">
      <w:pPr>
        <w:ind w:right="-58"/>
      </w:pPr>
    </w:p>
    <w:p w:rsidR="00DD7A9B" w:rsidRPr="00DD7A9B" w:rsidRDefault="00DD7A9B" w:rsidP="00DD7A9B">
      <w:pPr>
        <w:ind w:right="-58"/>
        <w:rPr>
          <w:b/>
        </w:rPr>
      </w:pPr>
      <w:r w:rsidRPr="00DD7A9B">
        <w:t xml:space="preserve">                                                </w:t>
      </w:r>
      <w:r w:rsidRPr="00DD7A9B">
        <w:rPr>
          <w:b/>
        </w:rPr>
        <w:t>Протокол согласования цены</w:t>
      </w:r>
    </w:p>
    <w:p w:rsidR="00DD7A9B" w:rsidRPr="00DD7A9B" w:rsidRDefault="00DD7A9B" w:rsidP="00DD7A9B">
      <w:pPr>
        <w:ind w:left="284" w:right="-58"/>
      </w:pPr>
    </w:p>
    <w:p w:rsidR="00DD7A9B" w:rsidRPr="00DD7A9B" w:rsidRDefault="00DD7A9B" w:rsidP="00DD7A9B">
      <w:pPr>
        <w:rPr>
          <w:b/>
        </w:rPr>
      </w:pPr>
    </w:p>
    <w:p w:rsidR="00DD7A9B" w:rsidRPr="00DD7A9B" w:rsidRDefault="00DD7A9B" w:rsidP="00DD7A9B">
      <w:pPr>
        <w:rPr>
          <w:b/>
        </w:rPr>
      </w:pPr>
      <w:r w:rsidRPr="00DD7A9B">
        <w:rPr>
          <w:b/>
        </w:rPr>
        <w:t>г. Санкт-Петербург</w:t>
      </w:r>
      <w:r w:rsidRPr="00DD7A9B">
        <w:rPr>
          <w:b/>
        </w:rPr>
        <w:tab/>
        <w:t xml:space="preserve">       </w:t>
      </w:r>
      <w:r w:rsidRPr="00DD7A9B">
        <w:rPr>
          <w:b/>
        </w:rPr>
        <w:tab/>
      </w:r>
      <w:r w:rsidRPr="00DD7A9B">
        <w:rPr>
          <w:b/>
        </w:rPr>
        <w:tab/>
      </w:r>
      <w:r w:rsidRPr="00DD7A9B">
        <w:rPr>
          <w:b/>
        </w:rPr>
        <w:tab/>
      </w:r>
      <w:r w:rsidRPr="00DD7A9B">
        <w:rPr>
          <w:b/>
        </w:rPr>
        <w:tab/>
      </w:r>
      <w:r w:rsidRPr="00DD7A9B">
        <w:rPr>
          <w:b/>
        </w:rPr>
        <w:tab/>
      </w:r>
      <w:r w:rsidRPr="00DD7A9B">
        <w:rPr>
          <w:b/>
        </w:rPr>
        <w:tab/>
        <w:t xml:space="preserve">                       « ___ » ________ 2019  г.</w:t>
      </w:r>
    </w:p>
    <w:p w:rsidR="00DD7A9B" w:rsidRPr="00DD7A9B" w:rsidRDefault="00DD7A9B" w:rsidP="00DD7A9B">
      <w:pPr>
        <w:rPr>
          <w:b/>
        </w:rPr>
      </w:pPr>
    </w:p>
    <w:p w:rsidR="00DD7A9B" w:rsidRPr="00DD7A9B" w:rsidRDefault="00DD7A9B" w:rsidP="00DD7A9B">
      <w:pPr>
        <w:keepNext/>
        <w:ind w:firstLine="708"/>
        <w:jc w:val="both"/>
      </w:pPr>
      <w:r w:rsidRPr="00DD7A9B">
        <w:t xml:space="preserve">  Санкт-Петербургское государственное унитарное предприятие городского электрического транспорта (СПб ГУП «Горэлектротранс»), в дальнейшем именуемое «Поставщик», в лице  директора Острякова Василия Андреевича, действующего на основании Устава, и                                                    в  дальнейшем именуемое «Покупатель»,   в  лице</w:t>
      </w:r>
      <w:proofErr w:type="gramStart"/>
      <w:r w:rsidRPr="00DD7A9B">
        <w:t xml:space="preserve">                                                                  </w:t>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r>
      <w:r w:rsidRPr="00DD7A9B">
        <w:softHyphen/>
        <w:t>,</w:t>
      </w:r>
      <w:proofErr w:type="gramEnd"/>
      <w:r w:rsidRPr="00DD7A9B">
        <w:t xml:space="preserve">  действующего на основании                                     , пришли к соглашению  о нижеследующем:</w:t>
      </w:r>
    </w:p>
    <w:p w:rsidR="00DD7A9B" w:rsidRPr="00DD7A9B" w:rsidRDefault="00DD7A9B" w:rsidP="00DD7A9B">
      <w:pPr>
        <w:keepNext/>
        <w:ind w:left="284" w:right="-58"/>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711"/>
        <w:gridCol w:w="1989"/>
        <w:gridCol w:w="2976"/>
        <w:gridCol w:w="1560"/>
        <w:gridCol w:w="1984"/>
      </w:tblGrid>
      <w:tr w:rsidR="00DD7A9B" w:rsidRPr="00DD7A9B" w:rsidTr="00B855FC">
        <w:trPr>
          <w:gridBefore w:val="1"/>
          <w:wBefore w:w="9" w:type="dxa"/>
          <w:trHeight w:val="670"/>
        </w:trPr>
        <w:tc>
          <w:tcPr>
            <w:tcW w:w="711" w:type="dxa"/>
            <w:vAlign w:val="center"/>
          </w:tcPr>
          <w:p w:rsidR="00DD7A9B" w:rsidRPr="00DD7A9B" w:rsidRDefault="00DD7A9B" w:rsidP="00DD7A9B">
            <w:pPr>
              <w:ind w:right="-58"/>
              <w:jc w:val="center"/>
            </w:pPr>
            <w:r w:rsidRPr="00DD7A9B">
              <w:t xml:space="preserve">№ </w:t>
            </w:r>
            <w:proofErr w:type="spellStart"/>
            <w:r w:rsidRPr="00DD7A9B">
              <w:t>п.п</w:t>
            </w:r>
            <w:proofErr w:type="spellEnd"/>
            <w:r w:rsidRPr="00DD7A9B">
              <w:t>.</w:t>
            </w:r>
          </w:p>
        </w:tc>
        <w:tc>
          <w:tcPr>
            <w:tcW w:w="1989" w:type="dxa"/>
          </w:tcPr>
          <w:p w:rsidR="00DD7A9B" w:rsidRPr="00DD7A9B" w:rsidRDefault="00DD7A9B" w:rsidP="00DD7A9B">
            <w:pPr>
              <w:ind w:right="-58"/>
              <w:jc w:val="center"/>
            </w:pPr>
          </w:p>
        </w:tc>
        <w:tc>
          <w:tcPr>
            <w:tcW w:w="2976" w:type="dxa"/>
            <w:vAlign w:val="center"/>
          </w:tcPr>
          <w:p w:rsidR="00DD7A9B" w:rsidRPr="00DD7A9B" w:rsidRDefault="00DD7A9B" w:rsidP="00DD7A9B">
            <w:pPr>
              <w:ind w:right="-58"/>
              <w:jc w:val="center"/>
            </w:pPr>
            <w:r w:rsidRPr="00DD7A9B">
              <w:t>Наименование</w:t>
            </w:r>
          </w:p>
        </w:tc>
        <w:tc>
          <w:tcPr>
            <w:tcW w:w="1560" w:type="dxa"/>
            <w:vAlign w:val="center"/>
          </w:tcPr>
          <w:p w:rsidR="00DD7A9B" w:rsidRPr="00DD7A9B" w:rsidRDefault="00DD7A9B" w:rsidP="00DD7A9B">
            <w:pPr>
              <w:ind w:right="-58"/>
              <w:jc w:val="center"/>
            </w:pPr>
            <w:r w:rsidRPr="00DD7A9B">
              <w:t>Единица измерения</w:t>
            </w:r>
          </w:p>
        </w:tc>
        <w:tc>
          <w:tcPr>
            <w:tcW w:w="1984" w:type="dxa"/>
            <w:vAlign w:val="center"/>
          </w:tcPr>
          <w:p w:rsidR="00DD7A9B" w:rsidRPr="00DD7A9B" w:rsidRDefault="00DD7A9B" w:rsidP="00DD7A9B">
            <w:pPr>
              <w:ind w:right="-58"/>
              <w:jc w:val="center"/>
            </w:pPr>
            <w:r w:rsidRPr="00DD7A9B">
              <w:t xml:space="preserve">Цена                                          за ед. изм.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w:t>
            </w:r>
          </w:p>
        </w:tc>
        <w:tc>
          <w:tcPr>
            <w:tcW w:w="1989" w:type="dxa"/>
            <w:tcBorders>
              <w:top w:val="single" w:sz="4" w:space="0" w:color="auto"/>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Якорь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ДК-259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2</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rPr>
                <w:color w:val="000000"/>
              </w:rPr>
            </w:pPr>
            <w:r w:rsidRPr="00DD7A9B">
              <w:rPr>
                <w:color w:val="000000"/>
              </w:rPr>
              <w:t>Якорь</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ДК-661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3</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rPr>
                <w:color w:val="000000"/>
              </w:rPr>
            </w:pPr>
            <w:r w:rsidRPr="00DD7A9B">
              <w:rPr>
                <w:color w:val="000000"/>
              </w:rPr>
              <w:t xml:space="preserve">Якорь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ДК-408</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4</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rPr>
                <w:color w:val="000000"/>
              </w:rPr>
            </w:pPr>
            <w:r w:rsidRPr="00DD7A9B">
              <w:rPr>
                <w:color w:val="000000"/>
              </w:rPr>
              <w:t xml:space="preserve">Якорь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ДК-210</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5</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rPr>
                <w:color w:val="000000"/>
              </w:rPr>
            </w:pPr>
            <w:r w:rsidRPr="00DD7A9B">
              <w:rPr>
                <w:color w:val="000000"/>
              </w:rPr>
              <w:t xml:space="preserve">Якорь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 xml:space="preserve"> ДК-213</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6</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rPr>
                <w:color w:val="000000"/>
              </w:rPr>
            </w:pPr>
            <w:r w:rsidRPr="00DD7A9B">
              <w:rPr>
                <w:color w:val="000000"/>
              </w:rPr>
              <w:t xml:space="preserve">Якорь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ДК-211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7</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rPr>
                <w:color w:val="000000"/>
              </w:rPr>
            </w:pPr>
            <w:r w:rsidRPr="00DD7A9B">
              <w:rPr>
                <w:color w:val="000000"/>
              </w:rPr>
              <w:t>Якорь</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ДК-410</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8</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Генератор</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Г 732</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9</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ДК-211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10</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ДК-408</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11</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ДК-210</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12</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ДК-213</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13</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ДК-259</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14</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ДК-410</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15</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rPr>
                <w:color w:val="000000"/>
              </w:rPr>
            </w:pPr>
            <w:r w:rsidRPr="00DD7A9B">
              <w:rPr>
                <w:color w:val="000000"/>
              </w:rPr>
              <w:t xml:space="preserve"> ДК-661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16</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АТД-3.2У1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17</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АТД-4 У</w:t>
            </w:r>
            <w:proofErr w:type="gramStart"/>
            <w:r w:rsidRPr="00DD7A9B">
              <w:t>1</w:t>
            </w:r>
            <w:proofErr w:type="gramEnd"/>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18</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ТАД-21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19</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ТАМ 1004СР</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2"/>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20</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vAlign w:val="bottom"/>
            <w:hideMark/>
          </w:tcPr>
          <w:p w:rsidR="00DD7A9B" w:rsidRPr="00DD7A9B" w:rsidRDefault="00DD7A9B" w:rsidP="00DD7A9B">
            <w:pPr>
              <w:jc w:val="center"/>
            </w:pPr>
            <w:r w:rsidRPr="00DD7A9B">
              <w:t xml:space="preserve"> SKODA 90кВТ асинхронный </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21</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ДТА-1</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22</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 xml:space="preserve"> ТАД-280-L4</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23</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proofErr w:type="gramStart"/>
            <w:r w:rsidRPr="00DD7A9B">
              <w:t>П</w:t>
            </w:r>
            <w:proofErr w:type="gramEnd"/>
            <w:r w:rsidRPr="00DD7A9B">
              <w:t xml:space="preserve"> 4104</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r w:rsidR="00DD7A9B" w:rsidRPr="00DD7A9B" w:rsidTr="00B855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720" w:type="dxa"/>
            <w:gridSpan w:val="2"/>
            <w:tcBorders>
              <w:top w:val="nil"/>
              <w:left w:val="single" w:sz="4" w:space="0" w:color="auto"/>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24</w:t>
            </w:r>
          </w:p>
        </w:tc>
        <w:tc>
          <w:tcPr>
            <w:tcW w:w="1989"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r w:rsidRPr="00DD7A9B">
              <w:t xml:space="preserve">Электродвигатель </w:t>
            </w:r>
          </w:p>
        </w:tc>
        <w:tc>
          <w:tcPr>
            <w:tcW w:w="2976" w:type="dxa"/>
            <w:tcBorders>
              <w:top w:val="nil"/>
              <w:left w:val="nil"/>
              <w:bottom w:val="single" w:sz="4" w:space="0" w:color="auto"/>
              <w:right w:val="single" w:sz="4" w:space="0" w:color="auto"/>
            </w:tcBorders>
            <w:shd w:val="clear" w:color="auto" w:fill="auto"/>
            <w:noWrap/>
            <w:vAlign w:val="bottom"/>
            <w:hideMark/>
          </w:tcPr>
          <w:p w:rsidR="00DD7A9B" w:rsidRPr="00DD7A9B" w:rsidRDefault="00DD7A9B" w:rsidP="00DD7A9B">
            <w:pPr>
              <w:jc w:val="center"/>
            </w:pPr>
            <w:r w:rsidRPr="00DD7A9B">
              <w:t>АТЧД-250</w:t>
            </w:r>
          </w:p>
        </w:tc>
        <w:tc>
          <w:tcPr>
            <w:tcW w:w="1560"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proofErr w:type="spellStart"/>
            <w:proofErr w:type="gramStart"/>
            <w:r w:rsidRPr="00DD7A9B">
              <w:t>шт</w:t>
            </w:r>
            <w:proofErr w:type="spellEnd"/>
            <w:proofErr w:type="gramEnd"/>
          </w:p>
        </w:tc>
        <w:tc>
          <w:tcPr>
            <w:tcW w:w="1984" w:type="dxa"/>
            <w:tcBorders>
              <w:top w:val="nil"/>
              <w:left w:val="nil"/>
              <w:bottom w:val="single" w:sz="4" w:space="0" w:color="auto"/>
              <w:right w:val="single" w:sz="4" w:space="0" w:color="auto"/>
            </w:tcBorders>
            <w:shd w:val="clear" w:color="auto" w:fill="auto"/>
            <w:vAlign w:val="center"/>
            <w:hideMark/>
          </w:tcPr>
          <w:p w:rsidR="00DD7A9B" w:rsidRPr="00DD7A9B" w:rsidRDefault="00DD7A9B" w:rsidP="00DD7A9B">
            <w:pPr>
              <w:jc w:val="center"/>
            </w:pPr>
            <w:r w:rsidRPr="00DD7A9B">
              <w:t> </w:t>
            </w:r>
          </w:p>
        </w:tc>
      </w:tr>
    </w:tbl>
    <w:p w:rsidR="00DD7A9B" w:rsidRPr="00DD7A9B" w:rsidRDefault="00DD7A9B" w:rsidP="00DD7A9B">
      <w:pPr>
        <w:ind w:left="284" w:right="-58"/>
      </w:pPr>
    </w:p>
    <w:p w:rsidR="00DD7A9B" w:rsidRPr="00DD7A9B" w:rsidRDefault="00DD7A9B" w:rsidP="00DD7A9B">
      <w:pPr>
        <w:ind w:right="-908"/>
        <w:jc w:val="center"/>
      </w:pPr>
    </w:p>
    <w:p w:rsidR="00DD7A9B" w:rsidRPr="00DD7A9B" w:rsidRDefault="00DD7A9B" w:rsidP="00DD7A9B">
      <w:pPr>
        <w:keepNext/>
        <w:tabs>
          <w:tab w:val="left" w:pos="426"/>
          <w:tab w:val="center" w:pos="5078"/>
        </w:tabs>
        <w:rPr>
          <w:b/>
        </w:rPr>
      </w:pPr>
      <w:r w:rsidRPr="00DD7A9B">
        <w:t xml:space="preserve">     </w:t>
      </w:r>
      <w:r w:rsidRPr="00DD7A9B">
        <w:rPr>
          <w:b/>
        </w:rPr>
        <w:t>ПОСТАВЩИК:                                                                                                        ПОКУПАТЕЛЬ:</w:t>
      </w:r>
    </w:p>
    <w:p w:rsidR="00DD7A9B" w:rsidRPr="00DD7A9B" w:rsidRDefault="00DD7A9B" w:rsidP="00DD7A9B">
      <w:pPr>
        <w:keepNext/>
        <w:tabs>
          <w:tab w:val="left" w:pos="448"/>
          <w:tab w:val="center" w:pos="5078"/>
        </w:tabs>
      </w:pPr>
      <w:r w:rsidRPr="00DD7A9B">
        <w:t xml:space="preserve">       Директор                                                                                                                 </w:t>
      </w:r>
    </w:p>
    <w:p w:rsidR="00DD7A9B" w:rsidRPr="00DD7A9B" w:rsidRDefault="00DD7A9B" w:rsidP="00DD7A9B">
      <w:pPr>
        <w:keepNext/>
        <w:tabs>
          <w:tab w:val="left" w:pos="367"/>
          <w:tab w:val="center" w:pos="5078"/>
        </w:tabs>
      </w:pPr>
      <w:r w:rsidRPr="00DD7A9B">
        <w:t xml:space="preserve">     СПб ГУП «Горэлектротранс»                                                                                 </w:t>
      </w:r>
    </w:p>
    <w:p w:rsidR="00DD7A9B" w:rsidRPr="00DD7A9B" w:rsidRDefault="00DD7A9B" w:rsidP="00DD7A9B">
      <w:pPr>
        <w:keepNext/>
        <w:tabs>
          <w:tab w:val="left" w:pos="258"/>
          <w:tab w:val="center" w:pos="5078"/>
        </w:tabs>
      </w:pPr>
      <w:r w:rsidRPr="00DD7A9B">
        <w:t xml:space="preserve"> _________________________                                                                                 _______________________</w:t>
      </w:r>
    </w:p>
    <w:p w:rsidR="00DD7A9B" w:rsidRPr="00DD7A9B" w:rsidRDefault="00DD7A9B" w:rsidP="00DD7A9B">
      <w:pPr>
        <w:keepNext/>
        <w:tabs>
          <w:tab w:val="left" w:pos="258"/>
          <w:tab w:val="center" w:pos="5078"/>
        </w:tabs>
      </w:pPr>
      <w:r w:rsidRPr="00DD7A9B">
        <w:tab/>
        <w:t>(должность)                                                                                                          (должность)</w:t>
      </w:r>
    </w:p>
    <w:p w:rsidR="00DD7A9B" w:rsidRPr="00DD7A9B" w:rsidRDefault="00DD7A9B" w:rsidP="00DD7A9B">
      <w:pPr>
        <w:keepNext/>
        <w:jc w:val="center"/>
      </w:pPr>
    </w:p>
    <w:p w:rsidR="00DD7A9B" w:rsidRPr="00DD7A9B" w:rsidRDefault="00DD7A9B" w:rsidP="00DD7A9B">
      <w:pPr>
        <w:tabs>
          <w:tab w:val="center" w:pos="5078"/>
        </w:tabs>
      </w:pPr>
      <w:r w:rsidRPr="00DD7A9B">
        <w:t xml:space="preserve">       ______________ /</w:t>
      </w:r>
      <w:proofErr w:type="spellStart"/>
      <w:r w:rsidRPr="00DD7A9B">
        <w:t>В.А.Остряков</w:t>
      </w:r>
      <w:proofErr w:type="spellEnd"/>
      <w:r w:rsidRPr="00DD7A9B">
        <w:t>/                                                                   _______________/                             /</w:t>
      </w:r>
    </w:p>
    <w:p w:rsidR="00DD7A9B" w:rsidRPr="00DD7A9B" w:rsidRDefault="00DD7A9B" w:rsidP="00DD7A9B">
      <w:pPr>
        <w:ind w:left="5245"/>
        <w:jc w:val="center"/>
        <w:rPr>
          <w:sz w:val="18"/>
          <w:szCs w:val="18"/>
        </w:rPr>
      </w:pPr>
      <w:r w:rsidRPr="00DD7A9B">
        <w:rPr>
          <w:sz w:val="18"/>
          <w:szCs w:val="18"/>
        </w:rPr>
        <w:t xml:space="preserve">  </w:t>
      </w:r>
    </w:p>
    <w:p w:rsidR="007C1D9F" w:rsidRPr="00BA6CFA" w:rsidRDefault="007C1D9F" w:rsidP="00DD7A9B">
      <w:pPr>
        <w:autoSpaceDE w:val="0"/>
        <w:autoSpaceDN w:val="0"/>
        <w:adjustRightInd w:val="0"/>
        <w:jc w:val="center"/>
        <w:outlineLvl w:val="2"/>
        <w:rPr>
          <w:snapToGrid w:val="0"/>
        </w:rPr>
      </w:pPr>
    </w:p>
    <w:sectPr w:rsidR="007C1D9F" w:rsidRPr="00BA6CFA" w:rsidSect="00EC1610">
      <w:footerReference w:type="even" r:id="rId23"/>
      <w:footerReference w:type="default" r:id="rId24"/>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21D" w:rsidRDefault="003C321D">
      <w:r>
        <w:separator/>
      </w:r>
    </w:p>
  </w:endnote>
  <w:endnote w:type="continuationSeparator" w:id="0">
    <w:p w:rsidR="003C321D" w:rsidRDefault="003C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D" w:rsidRDefault="003C321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C321D" w:rsidRDefault="003C321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D" w:rsidRDefault="003C321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00174">
      <w:rPr>
        <w:rStyle w:val="ab"/>
        <w:noProof/>
      </w:rPr>
      <w:t>32</w:t>
    </w:r>
    <w:r>
      <w:rPr>
        <w:rStyle w:val="ab"/>
      </w:rPr>
      <w:fldChar w:fldCharType="end"/>
    </w:r>
  </w:p>
  <w:p w:rsidR="003C321D" w:rsidRDefault="003C321D">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D" w:rsidRDefault="003C321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C321D" w:rsidRDefault="003C321D">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D" w:rsidRDefault="003C321D">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3C321D" w:rsidRDefault="003C321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21D" w:rsidRDefault="003C321D">
      <w:r>
        <w:separator/>
      </w:r>
    </w:p>
  </w:footnote>
  <w:footnote w:type="continuationSeparator" w:id="0">
    <w:p w:rsidR="003C321D" w:rsidRDefault="003C321D">
      <w:r>
        <w:continuationSeparator/>
      </w:r>
    </w:p>
  </w:footnote>
  <w:footnote w:id="1">
    <w:p w:rsidR="003C321D" w:rsidRDefault="003C321D">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1D" w:rsidRDefault="003C321D" w:rsidP="00943AB7">
    <w:pPr>
      <w:spacing w:line="276" w:lineRule="auto"/>
      <w:jc w:val="center"/>
      <w:rPr>
        <w:sz w:val="22"/>
        <w:szCs w:val="22"/>
      </w:rPr>
    </w:pPr>
    <w:r>
      <w:rPr>
        <w:noProof/>
      </w:rPr>
      <w:drawing>
        <wp:inline distT="0" distB="0" distL="0" distR="0" wp14:anchorId="78B268DD" wp14:editId="6F6DD075">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3C321D" w:rsidRDefault="003C321D"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3C321D" w:rsidRDefault="003C321D" w:rsidP="00943AB7">
    <w:pPr>
      <w:spacing w:line="276" w:lineRule="auto"/>
      <w:jc w:val="center"/>
      <w:rPr>
        <w:b/>
        <w:sz w:val="22"/>
        <w:szCs w:val="22"/>
      </w:rPr>
    </w:pPr>
    <w:r>
      <w:rPr>
        <w:b/>
        <w:sz w:val="22"/>
        <w:szCs w:val="22"/>
      </w:rPr>
      <w:t>городского электрического транспорта</w:t>
    </w:r>
  </w:p>
  <w:p w:rsidR="003C321D" w:rsidRDefault="003C321D" w:rsidP="00943AB7">
    <w:pPr>
      <w:spacing w:line="276" w:lineRule="auto"/>
      <w:jc w:val="center"/>
      <w:rPr>
        <w:b/>
        <w:sz w:val="22"/>
        <w:szCs w:val="22"/>
      </w:rPr>
    </w:pPr>
    <w:r>
      <w:rPr>
        <w:b/>
        <w:sz w:val="22"/>
        <w:szCs w:val="22"/>
      </w:rPr>
      <w:t>(СПб ГУП «Горэлектротранс»)</w:t>
    </w:r>
  </w:p>
  <w:p w:rsidR="003C321D" w:rsidRDefault="003C321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3736602"/>
    <w:multiLevelType w:val="hybridMultilevel"/>
    <w:tmpl w:val="28C6AA50"/>
    <w:lvl w:ilvl="0" w:tplc="85687F9C">
      <w:start w:val="1"/>
      <w:numFmt w:val="decimal"/>
      <w:lvlText w:val="%1."/>
      <w:lvlJc w:val="left"/>
      <w:pPr>
        <w:ind w:left="3645" w:hanging="360"/>
      </w:pPr>
      <w:rPr>
        <w:rFonts w:hint="default"/>
      </w:rPr>
    </w:lvl>
    <w:lvl w:ilvl="1" w:tplc="04190019" w:tentative="1">
      <w:start w:val="1"/>
      <w:numFmt w:val="lowerLetter"/>
      <w:lvlText w:val="%2."/>
      <w:lvlJc w:val="left"/>
      <w:pPr>
        <w:ind w:left="4365" w:hanging="360"/>
      </w:pPr>
    </w:lvl>
    <w:lvl w:ilvl="2" w:tplc="0419001B" w:tentative="1">
      <w:start w:val="1"/>
      <w:numFmt w:val="lowerRoman"/>
      <w:lvlText w:val="%3."/>
      <w:lvlJc w:val="right"/>
      <w:pPr>
        <w:ind w:left="5085" w:hanging="180"/>
      </w:pPr>
    </w:lvl>
    <w:lvl w:ilvl="3" w:tplc="0419000F" w:tentative="1">
      <w:start w:val="1"/>
      <w:numFmt w:val="decimal"/>
      <w:lvlText w:val="%4."/>
      <w:lvlJc w:val="left"/>
      <w:pPr>
        <w:ind w:left="5805" w:hanging="360"/>
      </w:pPr>
    </w:lvl>
    <w:lvl w:ilvl="4" w:tplc="04190019" w:tentative="1">
      <w:start w:val="1"/>
      <w:numFmt w:val="lowerLetter"/>
      <w:lvlText w:val="%5."/>
      <w:lvlJc w:val="left"/>
      <w:pPr>
        <w:ind w:left="6525" w:hanging="360"/>
      </w:pPr>
    </w:lvl>
    <w:lvl w:ilvl="5" w:tplc="0419001B" w:tentative="1">
      <w:start w:val="1"/>
      <w:numFmt w:val="lowerRoman"/>
      <w:lvlText w:val="%6."/>
      <w:lvlJc w:val="right"/>
      <w:pPr>
        <w:ind w:left="7245" w:hanging="180"/>
      </w:pPr>
    </w:lvl>
    <w:lvl w:ilvl="6" w:tplc="0419000F" w:tentative="1">
      <w:start w:val="1"/>
      <w:numFmt w:val="decimal"/>
      <w:lvlText w:val="%7."/>
      <w:lvlJc w:val="left"/>
      <w:pPr>
        <w:ind w:left="7965" w:hanging="360"/>
      </w:pPr>
    </w:lvl>
    <w:lvl w:ilvl="7" w:tplc="04190019" w:tentative="1">
      <w:start w:val="1"/>
      <w:numFmt w:val="lowerLetter"/>
      <w:lvlText w:val="%8."/>
      <w:lvlJc w:val="left"/>
      <w:pPr>
        <w:ind w:left="8685" w:hanging="360"/>
      </w:pPr>
    </w:lvl>
    <w:lvl w:ilvl="8" w:tplc="0419001B" w:tentative="1">
      <w:start w:val="1"/>
      <w:numFmt w:val="lowerRoman"/>
      <w:lvlText w:val="%9."/>
      <w:lvlJc w:val="right"/>
      <w:pPr>
        <w:ind w:left="9405" w:hanging="180"/>
      </w:pPr>
    </w:lvl>
  </w:abstractNum>
  <w:abstractNum w:abstractNumId="1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1">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3">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8">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9">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2">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7"/>
  </w:num>
  <w:num w:numId="4">
    <w:abstractNumId w:val="22"/>
  </w:num>
  <w:num w:numId="5">
    <w:abstractNumId w:val="12"/>
  </w:num>
  <w:num w:numId="6">
    <w:abstractNumId w:val="8"/>
  </w:num>
  <w:num w:numId="7">
    <w:abstractNumId w:val="4"/>
  </w:num>
  <w:num w:numId="8">
    <w:abstractNumId w:val="10"/>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4"/>
  </w:num>
  <w:num w:numId="17">
    <w:abstractNumId w:val="13"/>
  </w:num>
  <w:num w:numId="18">
    <w:abstractNumId w:val="18"/>
  </w:num>
  <w:num w:numId="19">
    <w:abstractNumId w:val="1"/>
  </w:num>
  <w:num w:numId="20">
    <w:abstractNumId w:val="2"/>
  </w:num>
  <w:num w:numId="21">
    <w:abstractNumId w:val="15"/>
  </w:num>
  <w:num w:numId="22">
    <w:abstractNumId w:val="6"/>
  </w:num>
  <w:num w:numId="2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31323"/>
    <w:rsid w:val="00031A40"/>
    <w:rsid w:val="00035C67"/>
    <w:rsid w:val="0004086E"/>
    <w:rsid w:val="00042C8B"/>
    <w:rsid w:val="00045EB3"/>
    <w:rsid w:val="00062B7C"/>
    <w:rsid w:val="00080BD9"/>
    <w:rsid w:val="00082B33"/>
    <w:rsid w:val="00095765"/>
    <w:rsid w:val="000A6A99"/>
    <w:rsid w:val="000B5F7B"/>
    <w:rsid w:val="000E3473"/>
    <w:rsid w:val="000F37AD"/>
    <w:rsid w:val="000F76B3"/>
    <w:rsid w:val="00104F8F"/>
    <w:rsid w:val="001063F9"/>
    <w:rsid w:val="00134A9B"/>
    <w:rsid w:val="0015304C"/>
    <w:rsid w:val="00164884"/>
    <w:rsid w:val="00164D21"/>
    <w:rsid w:val="001703CE"/>
    <w:rsid w:val="001730D1"/>
    <w:rsid w:val="001D0432"/>
    <w:rsid w:val="001D3DB8"/>
    <w:rsid w:val="001D3DF0"/>
    <w:rsid w:val="001D74BB"/>
    <w:rsid w:val="001E0E54"/>
    <w:rsid w:val="001E3ED5"/>
    <w:rsid w:val="001E47D9"/>
    <w:rsid w:val="001F3D55"/>
    <w:rsid w:val="001F7FBB"/>
    <w:rsid w:val="002472B7"/>
    <w:rsid w:val="002616A7"/>
    <w:rsid w:val="002A03A2"/>
    <w:rsid w:val="002B01CE"/>
    <w:rsid w:val="002B1E16"/>
    <w:rsid w:val="002C15A3"/>
    <w:rsid w:val="002D577F"/>
    <w:rsid w:val="002E194A"/>
    <w:rsid w:val="002E5202"/>
    <w:rsid w:val="003047E6"/>
    <w:rsid w:val="003156F9"/>
    <w:rsid w:val="00326BE0"/>
    <w:rsid w:val="003350BA"/>
    <w:rsid w:val="003656F6"/>
    <w:rsid w:val="00367B1F"/>
    <w:rsid w:val="00373B1C"/>
    <w:rsid w:val="003761EF"/>
    <w:rsid w:val="00381FD9"/>
    <w:rsid w:val="00393310"/>
    <w:rsid w:val="003A6351"/>
    <w:rsid w:val="003B2574"/>
    <w:rsid w:val="003C015E"/>
    <w:rsid w:val="003C185D"/>
    <w:rsid w:val="003C321D"/>
    <w:rsid w:val="003E0796"/>
    <w:rsid w:val="00426CEC"/>
    <w:rsid w:val="00432B88"/>
    <w:rsid w:val="0043740A"/>
    <w:rsid w:val="004408FD"/>
    <w:rsid w:val="00465F0D"/>
    <w:rsid w:val="004778F2"/>
    <w:rsid w:val="00481A06"/>
    <w:rsid w:val="004A5DE2"/>
    <w:rsid w:val="004B5354"/>
    <w:rsid w:val="004B7CCC"/>
    <w:rsid w:val="004C5A51"/>
    <w:rsid w:val="004D123D"/>
    <w:rsid w:val="00502F63"/>
    <w:rsid w:val="005125DD"/>
    <w:rsid w:val="00515BF4"/>
    <w:rsid w:val="0053318F"/>
    <w:rsid w:val="005413F9"/>
    <w:rsid w:val="00550221"/>
    <w:rsid w:val="0055469B"/>
    <w:rsid w:val="00554B7C"/>
    <w:rsid w:val="0056034C"/>
    <w:rsid w:val="00560815"/>
    <w:rsid w:val="00566B43"/>
    <w:rsid w:val="00575DB8"/>
    <w:rsid w:val="00594960"/>
    <w:rsid w:val="005B0363"/>
    <w:rsid w:val="005E0158"/>
    <w:rsid w:val="005E255F"/>
    <w:rsid w:val="005E5050"/>
    <w:rsid w:val="006027E6"/>
    <w:rsid w:val="00603936"/>
    <w:rsid w:val="006058FD"/>
    <w:rsid w:val="00621E07"/>
    <w:rsid w:val="0064094A"/>
    <w:rsid w:val="0064320C"/>
    <w:rsid w:val="006516FD"/>
    <w:rsid w:val="00652A5B"/>
    <w:rsid w:val="006854AC"/>
    <w:rsid w:val="006A6BC9"/>
    <w:rsid w:val="006B130B"/>
    <w:rsid w:val="006E715F"/>
    <w:rsid w:val="006F6509"/>
    <w:rsid w:val="007112A4"/>
    <w:rsid w:val="007303AB"/>
    <w:rsid w:val="00740D33"/>
    <w:rsid w:val="00742D0A"/>
    <w:rsid w:val="00746866"/>
    <w:rsid w:val="00750C10"/>
    <w:rsid w:val="00755A6C"/>
    <w:rsid w:val="00755F66"/>
    <w:rsid w:val="00760E54"/>
    <w:rsid w:val="00766F7E"/>
    <w:rsid w:val="007A3CE9"/>
    <w:rsid w:val="007C1D9F"/>
    <w:rsid w:val="008508FF"/>
    <w:rsid w:val="00855758"/>
    <w:rsid w:val="00867C24"/>
    <w:rsid w:val="00867DDD"/>
    <w:rsid w:val="00886AFF"/>
    <w:rsid w:val="00890B45"/>
    <w:rsid w:val="00891F65"/>
    <w:rsid w:val="008959AA"/>
    <w:rsid w:val="008A6F48"/>
    <w:rsid w:val="008F37AC"/>
    <w:rsid w:val="00900174"/>
    <w:rsid w:val="00905F9D"/>
    <w:rsid w:val="00922436"/>
    <w:rsid w:val="00932A6A"/>
    <w:rsid w:val="00943AB7"/>
    <w:rsid w:val="00944C1E"/>
    <w:rsid w:val="009610A2"/>
    <w:rsid w:val="00962435"/>
    <w:rsid w:val="00964C9E"/>
    <w:rsid w:val="00995230"/>
    <w:rsid w:val="00997132"/>
    <w:rsid w:val="009A1B09"/>
    <w:rsid w:val="009A6A6F"/>
    <w:rsid w:val="009A6DDD"/>
    <w:rsid w:val="009C0609"/>
    <w:rsid w:val="009C784A"/>
    <w:rsid w:val="009D0C6D"/>
    <w:rsid w:val="009E111B"/>
    <w:rsid w:val="009F3CAC"/>
    <w:rsid w:val="00A31F12"/>
    <w:rsid w:val="00A50FD7"/>
    <w:rsid w:val="00A6536D"/>
    <w:rsid w:val="00A6567F"/>
    <w:rsid w:val="00A8010F"/>
    <w:rsid w:val="00A8199C"/>
    <w:rsid w:val="00A9394E"/>
    <w:rsid w:val="00A9455D"/>
    <w:rsid w:val="00AA199A"/>
    <w:rsid w:val="00AA5D27"/>
    <w:rsid w:val="00AB2DFC"/>
    <w:rsid w:val="00AC6D59"/>
    <w:rsid w:val="00AD65B6"/>
    <w:rsid w:val="00AE6D62"/>
    <w:rsid w:val="00AF646E"/>
    <w:rsid w:val="00B016F3"/>
    <w:rsid w:val="00B0194D"/>
    <w:rsid w:val="00B05D95"/>
    <w:rsid w:val="00B1541D"/>
    <w:rsid w:val="00B411B1"/>
    <w:rsid w:val="00B53AAC"/>
    <w:rsid w:val="00B64E60"/>
    <w:rsid w:val="00B855FC"/>
    <w:rsid w:val="00B9260E"/>
    <w:rsid w:val="00BA6CFA"/>
    <w:rsid w:val="00BB7390"/>
    <w:rsid w:val="00BC36D4"/>
    <w:rsid w:val="00BD0063"/>
    <w:rsid w:val="00BD0FFB"/>
    <w:rsid w:val="00BE0A29"/>
    <w:rsid w:val="00BE78A3"/>
    <w:rsid w:val="00C15633"/>
    <w:rsid w:val="00C34AF7"/>
    <w:rsid w:val="00C42363"/>
    <w:rsid w:val="00C44B5C"/>
    <w:rsid w:val="00C5066D"/>
    <w:rsid w:val="00C65A06"/>
    <w:rsid w:val="00C80057"/>
    <w:rsid w:val="00C806F5"/>
    <w:rsid w:val="00C92F2B"/>
    <w:rsid w:val="00CA3DE5"/>
    <w:rsid w:val="00CA796C"/>
    <w:rsid w:val="00CB14C9"/>
    <w:rsid w:val="00CC413A"/>
    <w:rsid w:val="00CD3CEC"/>
    <w:rsid w:val="00CD4027"/>
    <w:rsid w:val="00CF1DEB"/>
    <w:rsid w:val="00CF20C9"/>
    <w:rsid w:val="00D04618"/>
    <w:rsid w:val="00D06F54"/>
    <w:rsid w:val="00D107A6"/>
    <w:rsid w:val="00D23983"/>
    <w:rsid w:val="00D37A0A"/>
    <w:rsid w:val="00D42D19"/>
    <w:rsid w:val="00D433AE"/>
    <w:rsid w:val="00D53079"/>
    <w:rsid w:val="00D5796F"/>
    <w:rsid w:val="00D6322F"/>
    <w:rsid w:val="00D95507"/>
    <w:rsid w:val="00D95917"/>
    <w:rsid w:val="00DB6D31"/>
    <w:rsid w:val="00DC3EFE"/>
    <w:rsid w:val="00DC6516"/>
    <w:rsid w:val="00DD4829"/>
    <w:rsid w:val="00DD7A9B"/>
    <w:rsid w:val="00DE6527"/>
    <w:rsid w:val="00DF40ED"/>
    <w:rsid w:val="00E027E5"/>
    <w:rsid w:val="00E02BA8"/>
    <w:rsid w:val="00E32380"/>
    <w:rsid w:val="00E34DD2"/>
    <w:rsid w:val="00E47C2C"/>
    <w:rsid w:val="00E5775A"/>
    <w:rsid w:val="00E66A64"/>
    <w:rsid w:val="00E75932"/>
    <w:rsid w:val="00E93E35"/>
    <w:rsid w:val="00EA45AD"/>
    <w:rsid w:val="00EA7909"/>
    <w:rsid w:val="00EC1610"/>
    <w:rsid w:val="00ED5884"/>
    <w:rsid w:val="00EF33D5"/>
    <w:rsid w:val="00F35F8D"/>
    <w:rsid w:val="00F4400B"/>
    <w:rsid w:val="00F665CE"/>
    <w:rsid w:val="00F77058"/>
    <w:rsid w:val="00F770F1"/>
    <w:rsid w:val="00F81372"/>
    <w:rsid w:val="00F86F77"/>
    <w:rsid w:val="00F9072F"/>
    <w:rsid w:val="00FA4D10"/>
    <w:rsid w:val="00FB4F4A"/>
    <w:rsid w:val="00FC6958"/>
    <w:rsid w:val="00FD5610"/>
    <w:rsid w:val="00FD57EF"/>
    <w:rsid w:val="00FE4C88"/>
    <w:rsid w:val="00FF035F"/>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C6D59"/>
    <w:pPr>
      <w:keepNext/>
      <w:widowControl w:val="0"/>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EC161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semiHidden/>
    <w:rsid w:val="00EC1610"/>
    <w:rPr>
      <w:vertAlign w:val="superscript"/>
    </w:rPr>
  </w:style>
  <w:style w:type="paragraph" w:styleId="a9">
    <w:name w:val="footnote text"/>
    <w:basedOn w:val="a"/>
    <w:rsid w:val="00EC1610"/>
    <w:rPr>
      <w:sz w:val="20"/>
      <w:szCs w:val="20"/>
    </w:rPr>
  </w:style>
  <w:style w:type="character" w:customStyle="1" w:styleId="aa">
    <w:name w:val="Текст сноски Знак"/>
    <w:basedOn w:val="a0"/>
    <w:rsid w:val="00EC1610"/>
  </w:style>
  <w:style w:type="character" w:styleId="ab">
    <w:name w:val="page number"/>
    <w:basedOn w:val="a0"/>
    <w:semiHidden/>
    <w:rsid w:val="00EC1610"/>
  </w:style>
  <w:style w:type="paragraph" w:styleId="ac">
    <w:name w:val="footer"/>
    <w:basedOn w:val="a"/>
    <w:semiHidden/>
    <w:rsid w:val="00EC1610"/>
    <w:pPr>
      <w:tabs>
        <w:tab w:val="center" w:pos="4677"/>
        <w:tab w:val="right" w:pos="9355"/>
      </w:tabs>
    </w:pPr>
  </w:style>
  <w:style w:type="character" w:styleId="ad">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e">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0">
    <w:name w:val="endnote text"/>
    <w:basedOn w:val="a"/>
    <w:semiHidden/>
    <w:unhideWhenUsed/>
    <w:rsid w:val="00EC1610"/>
    <w:pPr>
      <w:widowControl w:val="0"/>
      <w:autoSpaceDE w:val="0"/>
      <w:autoSpaceDN w:val="0"/>
      <w:adjustRightInd w:val="0"/>
    </w:pPr>
    <w:rPr>
      <w:sz w:val="20"/>
      <w:szCs w:val="20"/>
    </w:rPr>
  </w:style>
  <w:style w:type="character" w:customStyle="1" w:styleId="af1">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2">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3">
    <w:name w:val="Îáû÷íûé"/>
    <w:rsid w:val="00EC1610"/>
  </w:style>
  <w:style w:type="paragraph" w:customStyle="1" w:styleId="71">
    <w:name w:val="çàãîëîâîê 7"/>
    <w:basedOn w:val="af3"/>
    <w:next w:val="af3"/>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4">
    <w:name w:val="Document Map"/>
    <w:basedOn w:val="a"/>
    <w:semiHidden/>
    <w:rsid w:val="00EC1610"/>
    <w:pPr>
      <w:shd w:val="clear" w:color="auto" w:fill="000080"/>
    </w:pPr>
    <w:rPr>
      <w:rFonts w:ascii="Tahoma" w:hAnsi="Tahoma"/>
      <w:sz w:val="20"/>
      <w:szCs w:val="20"/>
    </w:rPr>
  </w:style>
  <w:style w:type="character" w:customStyle="1" w:styleId="af5">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6">
    <w:name w:val="Balloon Text"/>
    <w:basedOn w:val="a"/>
    <w:semiHidden/>
    <w:rsid w:val="00EC1610"/>
    <w:rPr>
      <w:rFonts w:ascii="Tahoma" w:hAnsi="Tahoma" w:cs="Tahoma"/>
      <w:sz w:val="16"/>
      <w:szCs w:val="16"/>
    </w:rPr>
  </w:style>
  <w:style w:type="character" w:customStyle="1" w:styleId="af7">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8">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9">
    <w:name w:val="Subtitle"/>
    <w:basedOn w:val="a"/>
    <w:qFormat/>
    <w:rsid w:val="00EC1610"/>
    <w:pPr>
      <w:pageBreakBefore/>
      <w:ind w:left="5040"/>
      <w:jc w:val="right"/>
    </w:pPr>
    <w:rPr>
      <w:b/>
      <w:szCs w:val="28"/>
    </w:rPr>
  </w:style>
  <w:style w:type="paragraph" w:styleId="afa">
    <w:name w:val="header"/>
    <w:basedOn w:val="a"/>
    <w:link w:val="afb"/>
    <w:uiPriority w:val="99"/>
    <w:unhideWhenUsed/>
    <w:rsid w:val="00943AB7"/>
    <w:pPr>
      <w:tabs>
        <w:tab w:val="center" w:pos="4677"/>
        <w:tab w:val="right" w:pos="9355"/>
      </w:tabs>
    </w:pPr>
  </w:style>
  <w:style w:type="character" w:customStyle="1" w:styleId="afb">
    <w:name w:val="Верхний колонтитул Знак"/>
    <w:link w:val="afa"/>
    <w:uiPriority w:val="99"/>
    <w:rsid w:val="00943AB7"/>
    <w:rPr>
      <w:sz w:val="24"/>
      <w:szCs w:val="24"/>
    </w:rPr>
  </w:style>
  <w:style w:type="paragraph" w:styleId="afc">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d">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uiPriority w:val="99"/>
    <w:locked/>
    <w:rsid w:val="00CF1DEB"/>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385490509">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611320961">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0EFE7-A174-466A-803C-1EB58668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45</Pages>
  <Words>14064</Words>
  <Characters>105342</Characters>
  <Application>Microsoft Office Word</Application>
  <DocSecurity>0</DocSecurity>
  <Lines>877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119168</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Родионов Владимир Викторович</cp:lastModifiedBy>
  <cp:revision>97</cp:revision>
  <cp:lastPrinted>2019-06-17T13:26:00Z</cp:lastPrinted>
  <dcterms:created xsi:type="dcterms:W3CDTF">2018-07-04T08:11:00Z</dcterms:created>
  <dcterms:modified xsi:type="dcterms:W3CDTF">2019-06-25T14:00:00Z</dcterms:modified>
</cp:coreProperties>
</file>